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5F8077" w14:textId="77777777" w:rsidR="003F35F9" w:rsidRPr="003744D1" w:rsidRDefault="003F35F9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Załącznik nr 2 do zapytania ofertowego</w:t>
      </w:r>
    </w:p>
    <w:p w14:paraId="32D05343" w14:textId="77777777" w:rsidR="003F35F9" w:rsidRPr="003744D1" w:rsidRDefault="003F35F9" w:rsidP="003744D1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744D1">
        <w:rPr>
          <w:rFonts w:ascii="Arial" w:hAnsi="Arial" w:cs="Arial"/>
          <w:b/>
          <w:bCs/>
          <w:color w:val="000000"/>
          <w:sz w:val="24"/>
          <w:szCs w:val="24"/>
        </w:rPr>
        <w:t>Wzór umowy</w:t>
      </w:r>
    </w:p>
    <w:p w14:paraId="7D16F8BE" w14:textId="77777777" w:rsidR="00232BA3" w:rsidRPr="003744D1" w:rsidRDefault="003F35F9" w:rsidP="003744D1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744D1">
        <w:rPr>
          <w:rFonts w:ascii="Arial" w:hAnsi="Arial" w:cs="Arial"/>
          <w:b/>
          <w:bCs/>
          <w:color w:val="000000"/>
          <w:sz w:val="24"/>
          <w:szCs w:val="24"/>
        </w:rPr>
        <w:t>„Umowa  nr……………….”</w:t>
      </w:r>
    </w:p>
    <w:p w14:paraId="55D588E3" w14:textId="77777777" w:rsidR="00821026" w:rsidRPr="003744D1" w:rsidRDefault="00821026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zawarta w dniu </w:t>
      </w:r>
      <w:r w:rsidR="007057F5" w:rsidRPr="003744D1">
        <w:rPr>
          <w:rFonts w:ascii="Arial" w:hAnsi="Arial" w:cs="Arial"/>
          <w:sz w:val="24"/>
          <w:szCs w:val="24"/>
        </w:rPr>
        <w:t>…………………………………….</w:t>
      </w:r>
      <w:r w:rsidR="00D603A8" w:rsidRPr="003744D1">
        <w:rPr>
          <w:rFonts w:ascii="Arial" w:hAnsi="Arial" w:cs="Arial"/>
          <w:sz w:val="24"/>
          <w:szCs w:val="24"/>
        </w:rPr>
        <w:t xml:space="preserve"> 202</w:t>
      </w:r>
      <w:r w:rsidR="003F35F9" w:rsidRPr="003744D1">
        <w:rPr>
          <w:rFonts w:ascii="Arial" w:hAnsi="Arial" w:cs="Arial"/>
          <w:sz w:val="24"/>
          <w:szCs w:val="24"/>
        </w:rPr>
        <w:t>5</w:t>
      </w:r>
      <w:r w:rsidRPr="003744D1">
        <w:rPr>
          <w:rFonts w:ascii="Arial" w:hAnsi="Arial" w:cs="Arial"/>
          <w:sz w:val="24"/>
          <w:szCs w:val="24"/>
        </w:rPr>
        <w:t xml:space="preserve"> r. pomiędzy Fundacją Rozwoju Demokracji Lokalnej</w:t>
      </w:r>
      <w:r w:rsidR="00726BF1" w:rsidRPr="003744D1">
        <w:rPr>
          <w:rFonts w:ascii="Arial" w:hAnsi="Arial" w:cs="Arial"/>
          <w:sz w:val="24"/>
          <w:szCs w:val="24"/>
        </w:rPr>
        <w:t xml:space="preserve"> im. Jerzego </w:t>
      </w:r>
      <w:r w:rsidR="00021BC7" w:rsidRPr="003744D1">
        <w:rPr>
          <w:rFonts w:ascii="Arial" w:hAnsi="Arial" w:cs="Arial"/>
          <w:sz w:val="24"/>
          <w:szCs w:val="24"/>
        </w:rPr>
        <w:t>Regulskiego z</w:t>
      </w:r>
      <w:r w:rsidRPr="003744D1">
        <w:rPr>
          <w:rFonts w:ascii="Arial" w:hAnsi="Arial" w:cs="Arial"/>
          <w:sz w:val="24"/>
          <w:szCs w:val="24"/>
        </w:rPr>
        <w:t xml:space="preserve"> siedzibą w Warszawie, </w:t>
      </w:r>
      <w:r w:rsidR="004C6B66" w:rsidRPr="003744D1">
        <w:rPr>
          <w:rFonts w:ascii="Arial" w:hAnsi="Arial" w:cs="Arial"/>
          <w:sz w:val="24"/>
          <w:szCs w:val="24"/>
        </w:rPr>
        <w:t xml:space="preserve">ul. </w:t>
      </w:r>
      <w:r w:rsidR="00726BF1" w:rsidRPr="003744D1">
        <w:rPr>
          <w:rFonts w:ascii="Arial" w:hAnsi="Arial" w:cs="Arial"/>
          <w:sz w:val="24"/>
          <w:szCs w:val="24"/>
        </w:rPr>
        <w:t>Edwarda Jelinka 6,</w:t>
      </w:r>
      <w:r w:rsidR="004C6B66" w:rsidRPr="003744D1">
        <w:rPr>
          <w:rFonts w:ascii="Arial" w:hAnsi="Arial" w:cs="Arial"/>
          <w:sz w:val="24"/>
          <w:szCs w:val="24"/>
        </w:rPr>
        <w:t xml:space="preserve"> 0</w:t>
      </w:r>
      <w:r w:rsidR="00726BF1" w:rsidRPr="003744D1">
        <w:rPr>
          <w:rFonts w:ascii="Arial" w:hAnsi="Arial" w:cs="Arial"/>
          <w:sz w:val="24"/>
          <w:szCs w:val="24"/>
        </w:rPr>
        <w:t>1</w:t>
      </w:r>
      <w:r w:rsidR="004C6B66" w:rsidRPr="003744D1">
        <w:rPr>
          <w:rFonts w:ascii="Arial" w:hAnsi="Arial" w:cs="Arial"/>
          <w:sz w:val="24"/>
          <w:szCs w:val="24"/>
        </w:rPr>
        <w:t>-6</w:t>
      </w:r>
      <w:r w:rsidR="00726BF1" w:rsidRPr="003744D1">
        <w:rPr>
          <w:rFonts w:ascii="Arial" w:hAnsi="Arial" w:cs="Arial"/>
          <w:sz w:val="24"/>
          <w:szCs w:val="24"/>
        </w:rPr>
        <w:t>46</w:t>
      </w:r>
      <w:r w:rsidR="004C6B66" w:rsidRPr="003744D1">
        <w:rPr>
          <w:rFonts w:ascii="Arial" w:hAnsi="Arial" w:cs="Arial"/>
          <w:sz w:val="24"/>
          <w:szCs w:val="24"/>
        </w:rPr>
        <w:t xml:space="preserve"> Warszawa</w:t>
      </w:r>
      <w:r w:rsidRPr="003744D1">
        <w:rPr>
          <w:rFonts w:ascii="Arial" w:hAnsi="Arial" w:cs="Arial"/>
          <w:sz w:val="24"/>
          <w:szCs w:val="24"/>
        </w:rPr>
        <w:t xml:space="preserve">, </w:t>
      </w:r>
      <w:r w:rsidR="00726BF1" w:rsidRPr="003744D1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NIP: 522-000-18-95 zwaną dalej „Zleceniodawcą”, reprezentowaną przez:</w:t>
      </w:r>
    </w:p>
    <w:p w14:paraId="7BF151B1" w14:textId="77777777" w:rsidR="00821026" w:rsidRPr="003744D1" w:rsidRDefault="00821026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Magdalenę Popławską –</w:t>
      </w:r>
      <w:r w:rsidRPr="003744D1">
        <w:rPr>
          <w:rFonts w:ascii="Arial" w:hAnsi="Arial" w:cs="Arial"/>
          <w:sz w:val="24"/>
          <w:szCs w:val="24"/>
        </w:rPr>
        <w:t>Dyrektora Ośrodka Regionalnego - Opolskiego Centrum Demokracji Lokalnej FRDL z siedzibą przy ul. Krakowskiej 51, 45-018 Opole</w:t>
      </w:r>
    </w:p>
    <w:p w14:paraId="73D7DC59" w14:textId="77777777" w:rsidR="00181E99" w:rsidRPr="003744D1" w:rsidRDefault="00181E99" w:rsidP="003744D1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zwanym dalej „</w:t>
      </w:r>
      <w:r w:rsidRPr="003744D1">
        <w:rPr>
          <w:rFonts w:ascii="Arial" w:hAnsi="Arial" w:cs="Arial"/>
          <w:b/>
          <w:bCs/>
          <w:sz w:val="24"/>
          <w:szCs w:val="24"/>
        </w:rPr>
        <w:t>Zamawiającym</w:t>
      </w:r>
      <w:r w:rsidRPr="003744D1">
        <w:rPr>
          <w:rFonts w:ascii="Arial" w:hAnsi="Arial" w:cs="Arial"/>
          <w:sz w:val="24"/>
          <w:szCs w:val="24"/>
        </w:rPr>
        <w:t>”</w:t>
      </w:r>
    </w:p>
    <w:p w14:paraId="3B2D35A6" w14:textId="77777777" w:rsidR="00821026" w:rsidRPr="003744D1" w:rsidRDefault="00821026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a</w:t>
      </w:r>
    </w:p>
    <w:p w14:paraId="506FE9C2" w14:textId="77777777" w:rsidR="00232BA3" w:rsidRPr="003744D1" w:rsidRDefault="00232BA3" w:rsidP="003744D1">
      <w:pPr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</w:pPr>
      <w:commentRangeStart w:id="0"/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t xml:space="preserve">……………...................... z siedzibą w ………………….., przy ul. …………........………., wpisaną do Rejestru Przedsiębiorców Krajowego Rejestru Sądowego pod numerem KRS nr ……………….. w Sądzie Rejonowym dla …………………, …………………..Krajowego Rejestru Sądowego </w:t>
      </w:r>
    </w:p>
    <w:p w14:paraId="7067AA1D" w14:textId="77777777" w:rsidR="00232BA3" w:rsidRPr="003744D1" w:rsidRDefault="00232BA3" w:rsidP="003744D1">
      <w:pPr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t>lub</w:t>
      </w:r>
    </w:p>
    <w:p w14:paraId="53F6174A" w14:textId="77777777" w:rsidR="00232BA3" w:rsidRPr="003744D1" w:rsidRDefault="00232BA3" w:rsidP="003744D1">
      <w:pPr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t xml:space="preserve">Wpisaną/nym do Centralnej Ewidencji i Informacji  o Działalności Gospodarczej Rzeczypospolitej Polskiej, PESEL ……………………………, zam.: </w:t>
      </w:r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br/>
        <w:t>ul. ……………………………………………………</w:t>
      </w:r>
    </w:p>
    <w:p w14:paraId="22E85C5C" w14:textId="77777777" w:rsidR="00232BA3" w:rsidRPr="003744D1" w:rsidRDefault="00232BA3" w:rsidP="003744D1">
      <w:pPr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t xml:space="preserve">lub </w:t>
      </w:r>
    </w:p>
    <w:p w14:paraId="472BED2B" w14:textId="77777777" w:rsidR="00232BA3" w:rsidRPr="003744D1" w:rsidRDefault="00232BA3" w:rsidP="003744D1">
      <w:pPr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t>zamieszkałym/zamieszkałą w ……………………………………., ul………………………………, PESEL. Seria i nr dowodu osobistego………………………….., adres do kontaktów ……………………………</w:t>
      </w:r>
    </w:p>
    <w:p w14:paraId="7B3669DA" w14:textId="77777777" w:rsidR="00232BA3" w:rsidRPr="003744D1" w:rsidRDefault="00232BA3" w:rsidP="003744D1">
      <w:pPr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color w:val="000000"/>
          <w:kern w:val="3"/>
          <w:sz w:val="24"/>
          <w:szCs w:val="24"/>
          <w:lang w:eastAsia="pl-PL"/>
        </w:rPr>
        <w:t>reprezentowaną przez Pana/Panią …………................................…………….</w:t>
      </w:r>
      <w:commentRangeEnd w:id="0"/>
      <w:r w:rsidR="005244A4" w:rsidRPr="003744D1">
        <w:rPr>
          <w:rStyle w:val="Odwoaniedokomentarza"/>
          <w:rFonts w:ascii="Arial" w:hAnsi="Arial" w:cs="Arial"/>
          <w:sz w:val="24"/>
          <w:szCs w:val="24"/>
        </w:rPr>
        <w:commentReference w:id="0"/>
      </w:r>
    </w:p>
    <w:p w14:paraId="7187CB3A" w14:textId="77777777" w:rsidR="00181E99" w:rsidRPr="003744D1" w:rsidRDefault="00181E99" w:rsidP="003744D1">
      <w:pPr>
        <w:tabs>
          <w:tab w:val="num" w:pos="360"/>
        </w:tabs>
        <w:autoSpaceDE w:val="0"/>
        <w:spacing w:before="240" w:after="24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3744D1">
        <w:rPr>
          <w:rFonts w:ascii="Arial" w:eastAsia="Arial" w:hAnsi="Arial" w:cs="Arial"/>
          <w:color w:val="000000"/>
          <w:sz w:val="24"/>
          <w:szCs w:val="24"/>
        </w:rPr>
        <w:lastRenderedPageBreak/>
        <w:t>zwanym dalej „Wykonawcą”</w:t>
      </w:r>
    </w:p>
    <w:p w14:paraId="018C53CE" w14:textId="77777777" w:rsidR="00821026" w:rsidRPr="003744D1" w:rsidRDefault="00181E99" w:rsidP="003744D1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W wyniku dokonania przez Zamawiającego wyboru oferty Wykonawcy zgodnie z zasadą konkurencyjności- została zawarta Umowa następującej treści</w:t>
      </w:r>
      <w:r w:rsidR="00726BF1" w:rsidRPr="003744D1">
        <w:rPr>
          <w:rFonts w:ascii="Arial" w:hAnsi="Arial" w:cs="Arial"/>
          <w:sz w:val="24"/>
          <w:szCs w:val="24"/>
        </w:rPr>
        <w:t>:</w:t>
      </w:r>
    </w:p>
    <w:p w14:paraId="7F77B051" w14:textId="77777777" w:rsidR="00B17B20" w:rsidRPr="003744D1" w:rsidRDefault="006D6B80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>§1 Przedmiot umowy</w:t>
      </w:r>
    </w:p>
    <w:p w14:paraId="790EFADA" w14:textId="77777777" w:rsidR="008D56D5" w:rsidRDefault="00B17B20" w:rsidP="008D56D5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Przedmiotem umowy jest, zgodnie z ofertą </w:t>
      </w:r>
      <w:r w:rsidR="005079F9" w:rsidRPr="00696CAD">
        <w:rPr>
          <w:rFonts w:ascii="Arial" w:hAnsi="Arial" w:cs="Arial"/>
          <w:b/>
          <w:sz w:val="24"/>
          <w:szCs w:val="24"/>
        </w:rPr>
        <w:t>Świadczenie usług w zakresie organizacji i przeprowadzenia kursu pn. „Język angielski” na terenie województwa opolskiego dla uczestnicz</w:t>
      </w:r>
      <w:r w:rsidR="005079F9">
        <w:rPr>
          <w:rFonts w:ascii="Arial" w:hAnsi="Arial" w:cs="Arial"/>
          <w:b/>
          <w:sz w:val="24"/>
          <w:szCs w:val="24"/>
        </w:rPr>
        <w:t>ek</w:t>
      </w:r>
      <w:r w:rsidR="005079F9" w:rsidRPr="00696CAD">
        <w:rPr>
          <w:rFonts w:ascii="Arial" w:hAnsi="Arial" w:cs="Arial"/>
          <w:b/>
          <w:sz w:val="24"/>
          <w:szCs w:val="24"/>
        </w:rPr>
        <w:t xml:space="preserve"> dla uczestników projektu pn. </w:t>
      </w:r>
      <w:bookmarkStart w:id="1" w:name="_Hlk169087590"/>
      <w:r w:rsidR="005079F9" w:rsidRPr="00696CAD">
        <w:rPr>
          <w:rFonts w:ascii="Arial" w:hAnsi="Arial" w:cs="Arial"/>
          <w:b/>
          <w:color w:val="000000"/>
          <w:sz w:val="24"/>
          <w:szCs w:val="24"/>
        </w:rPr>
        <w:t>„Bliżej rodziny i dziecka - wsparcie rodzin przeżywających problemy  opiekuńczo - wychowawcze oraz wsparcie</w:t>
      </w:r>
      <w:r w:rsidR="005079F9" w:rsidRPr="001165E7">
        <w:rPr>
          <w:rFonts w:ascii="Arial" w:hAnsi="Arial" w:cs="Arial"/>
          <w:b/>
          <w:color w:val="000000"/>
          <w:sz w:val="24"/>
          <w:szCs w:val="24"/>
        </w:rPr>
        <w:t xml:space="preserve"> pieczy zastępczej - etap II” realizowanego w ramach Programu Fundusze Europejskie dla Opolskiego na lata 2021-2027, Priorytet/Działanie 6.7 Wsparcie rodziny i pieczy zastępczej</w:t>
      </w:r>
      <w:bookmarkEnd w:id="1"/>
      <w:r w:rsidR="008D56D5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70538558" w14:textId="01677563" w:rsidR="00CB0F4B" w:rsidRPr="003744D1" w:rsidRDefault="00CB0F4B" w:rsidP="008D56D5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 xml:space="preserve">Realizacja umowy polega w szczególności na: </w:t>
      </w:r>
    </w:p>
    <w:p w14:paraId="6998880A" w14:textId="12356461" w:rsidR="00325F3C" w:rsidRPr="00EC7008" w:rsidRDefault="001924C1" w:rsidP="00B33F0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  <w:lang w:eastAsia="en-US"/>
        </w:rPr>
      </w:pPr>
      <w:r w:rsidRPr="00EC7008">
        <w:rPr>
          <w:rFonts w:ascii="Arial" w:hAnsi="Arial" w:cs="Arial"/>
          <w:b/>
          <w:sz w:val="24"/>
          <w:szCs w:val="24"/>
        </w:rPr>
        <w:t xml:space="preserve">Zakres </w:t>
      </w:r>
      <w:r w:rsidR="00325F3C" w:rsidRPr="00EC7008">
        <w:rPr>
          <w:rFonts w:ascii="Arial" w:hAnsi="Arial" w:cs="Arial"/>
          <w:b/>
          <w:sz w:val="24"/>
          <w:szCs w:val="24"/>
        </w:rPr>
        <w:t>kursu</w:t>
      </w:r>
      <w:r w:rsidRPr="00EC7008">
        <w:rPr>
          <w:rFonts w:ascii="Arial" w:hAnsi="Arial" w:cs="Arial"/>
          <w:b/>
          <w:sz w:val="24"/>
          <w:szCs w:val="24"/>
        </w:rPr>
        <w:t>:</w:t>
      </w:r>
      <w:r w:rsidR="00EC7008">
        <w:rPr>
          <w:rFonts w:ascii="Arial" w:hAnsi="Arial" w:cs="Arial"/>
          <w:b/>
          <w:sz w:val="24"/>
          <w:szCs w:val="24"/>
        </w:rPr>
        <w:t xml:space="preserve"> </w:t>
      </w:r>
      <w:r w:rsidR="00325F3C" w:rsidRPr="00EC7008">
        <w:rPr>
          <w:rFonts w:ascii="Arial" w:hAnsi="Arial" w:cs="Arial"/>
          <w:sz w:val="24"/>
          <w:szCs w:val="24"/>
        </w:rPr>
        <w:t xml:space="preserve">Przeprowadzeniu kursu języka angielskiego przez lektora, </w:t>
      </w:r>
      <w:r w:rsidR="00325F3C" w:rsidRPr="00EC7008">
        <w:rPr>
          <w:rFonts w:ascii="Arial" w:hAnsi="Arial" w:cs="Arial"/>
          <w:sz w:val="24"/>
          <w:szCs w:val="24"/>
          <w:lang w:eastAsia="en-US"/>
        </w:rPr>
        <w:t xml:space="preserve">obejmującego min. </w:t>
      </w:r>
      <w:r w:rsidR="003E2EE3">
        <w:rPr>
          <w:rFonts w:ascii="Arial" w:hAnsi="Arial" w:cs="Arial"/>
          <w:sz w:val="24"/>
          <w:szCs w:val="24"/>
          <w:lang w:eastAsia="en-US"/>
        </w:rPr>
        <w:t>4</w:t>
      </w:r>
      <w:r w:rsidR="00325F3C" w:rsidRPr="00EC7008">
        <w:rPr>
          <w:rFonts w:ascii="Arial" w:hAnsi="Arial" w:cs="Arial"/>
          <w:sz w:val="24"/>
          <w:szCs w:val="24"/>
          <w:lang w:eastAsia="en-US"/>
        </w:rPr>
        <w:t>0h – gdzie 1h = 45min dla uczestnika.</w:t>
      </w:r>
    </w:p>
    <w:p w14:paraId="13397122" w14:textId="77777777" w:rsidR="001924C1" w:rsidRPr="003744D1" w:rsidRDefault="001924C1" w:rsidP="00B33F07">
      <w:pPr>
        <w:pStyle w:val="Akapitzlist"/>
        <w:numPr>
          <w:ilvl w:val="0"/>
          <w:numId w:val="3"/>
        </w:numPr>
        <w:suppressAutoHyphens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Metody</w:t>
      </w:r>
      <w:r w:rsidR="00325F3C">
        <w:rPr>
          <w:rFonts w:ascii="Arial" w:hAnsi="Arial" w:cs="Arial"/>
          <w:b/>
          <w:sz w:val="24"/>
          <w:szCs w:val="24"/>
        </w:rPr>
        <w:t xml:space="preserve"> i wymagania dotyczące przeprowadzenia kursu</w:t>
      </w:r>
      <w:r w:rsidRPr="003744D1">
        <w:rPr>
          <w:rFonts w:ascii="Arial" w:hAnsi="Arial" w:cs="Arial"/>
          <w:b/>
          <w:sz w:val="24"/>
          <w:szCs w:val="24"/>
        </w:rPr>
        <w:t>:</w:t>
      </w:r>
    </w:p>
    <w:p w14:paraId="1DB5E232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 xml:space="preserve">Kurs powinien odbywać się w dni robocze w godzinach ustalonych indywidualnie </w:t>
      </w:r>
      <w:r w:rsidRPr="00F87C88">
        <w:rPr>
          <w:rFonts w:ascii="Arial" w:hAnsi="Arial" w:cs="Arial"/>
          <w:bCs/>
        </w:rPr>
        <w:br/>
        <w:t>z uczestnikami projektu. Jeśli uczestnicy wyrażą zgodę, kurs może się odbywać w dni weekendowe.</w:t>
      </w:r>
    </w:p>
    <w:p w14:paraId="65B35E85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 xml:space="preserve">Zakres kursu dostosowany do poziomu poszczególnych uczestników. </w:t>
      </w:r>
    </w:p>
    <w:p w14:paraId="2D3E03A9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>Wykonawca zapewnia uczestnikom kursu materiały szkoleniowe niezbędne do uczestnictwa w zajęciach i samodzielnego utrwalania wiedzy.</w:t>
      </w:r>
    </w:p>
    <w:p w14:paraId="3F1F4116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 xml:space="preserve">Wykonawca przeprowadzi test sprawdzający poziom zaawansowania umiejętności językowych oraz przygotuje test (ew. testy) sprawdzające postępy w rozwoju kompetencji językowych bezpośrednio po kurskie. </w:t>
      </w:r>
    </w:p>
    <w:p w14:paraId="2D10C8E7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>Wykonawca zapewni wysoko wykwalifikowaną i doświadczoną kadrę dydaktyczną.</w:t>
      </w:r>
    </w:p>
    <w:p w14:paraId="77F80C92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lastRenderedPageBreak/>
        <w:t>Wykonawca przeprowadzi egzamin wewnętrzny potwierdzający nabyte umiejętności.</w:t>
      </w:r>
    </w:p>
    <w:p w14:paraId="02074843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 xml:space="preserve">Wykonawca zapewni certyfikaty dla uczestnika kursu. </w:t>
      </w:r>
    </w:p>
    <w:p w14:paraId="6C6BD255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 xml:space="preserve">Wykonawca zapewni obsługę administracyjną kursu - przygotowanie raportów postępów czynionych przez uczestnika, przygotowanie testów sprawdzających, prowadzenie list obecności itp. </w:t>
      </w:r>
    </w:p>
    <w:p w14:paraId="7F70F639" w14:textId="77777777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</w:rPr>
        <w:t xml:space="preserve">W zależności od zdiagnozowanego poziomu uczestników kurs może mieć charakter indywidualny lub grupowy </w:t>
      </w:r>
    </w:p>
    <w:p w14:paraId="2BA2D67B" w14:textId="67107DA4" w:rsidR="00F87C88" w:rsidRPr="00F87C88" w:rsidRDefault="00F87C88" w:rsidP="00B33F07">
      <w:pPr>
        <w:pStyle w:val="Defaul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 xml:space="preserve">Uczestnik kursu nie musi być traktowany jak 1 grupa w związku z powyższym mogą uczęszczać na zajęcia w różnych dniach i godzinach. </w:t>
      </w:r>
    </w:p>
    <w:p w14:paraId="210AE435" w14:textId="7EB0F8CE" w:rsidR="00F87C88" w:rsidRDefault="00F87C88" w:rsidP="00B33F07">
      <w:pPr>
        <w:pStyle w:val="Akapitzlist"/>
        <w:numPr>
          <w:ilvl w:val="0"/>
          <w:numId w:val="24"/>
        </w:numPr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F87C88">
        <w:rPr>
          <w:rFonts w:ascii="Arial" w:hAnsi="Arial" w:cs="Arial"/>
          <w:sz w:val="24"/>
          <w:szCs w:val="24"/>
        </w:rPr>
        <w:t>Stałego kontaktu z Zamawiającym (na czas trwania usługi), informowania Zamawiającego o pojawiających się problemach i innych zagadnieniach istotnych dla realizacji usługi.</w:t>
      </w:r>
    </w:p>
    <w:p w14:paraId="39E18F95" w14:textId="571F4E6D" w:rsidR="00F87C88" w:rsidRPr="00EC7008" w:rsidRDefault="00F87C88" w:rsidP="00B33F0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C7008">
        <w:rPr>
          <w:rFonts w:ascii="Arial" w:hAnsi="Arial" w:cs="Arial"/>
          <w:b/>
          <w:bCs/>
          <w:sz w:val="24"/>
          <w:szCs w:val="24"/>
        </w:rPr>
        <w:t>Czas trwania i forma przeprowadzenia kursu:</w:t>
      </w:r>
    </w:p>
    <w:p w14:paraId="1D4E282A" w14:textId="77777777" w:rsidR="00F87C88" w:rsidRDefault="00F87C88" w:rsidP="00B33F07">
      <w:pPr>
        <w:pStyle w:val="Default"/>
        <w:numPr>
          <w:ilvl w:val="0"/>
          <w:numId w:val="26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F87C88">
        <w:rPr>
          <w:rFonts w:ascii="Arial" w:hAnsi="Arial" w:cs="Arial"/>
          <w:bCs/>
        </w:rPr>
        <w:t>zajęcia realizowane w godzinach i dniach ustalonych po konsultacji z Zamawiającym,</w:t>
      </w:r>
    </w:p>
    <w:p w14:paraId="06C04654" w14:textId="54804DF3" w:rsidR="00EC7008" w:rsidRPr="00EC7008" w:rsidRDefault="00F87C88" w:rsidP="00B33F07">
      <w:pPr>
        <w:pStyle w:val="Default"/>
        <w:numPr>
          <w:ilvl w:val="0"/>
          <w:numId w:val="26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EC7008">
        <w:rPr>
          <w:rFonts w:ascii="Arial" w:hAnsi="Arial" w:cs="Arial"/>
          <w:bCs/>
        </w:rPr>
        <w:t xml:space="preserve">po konsultacji z Zamawiającym dopuszcza się możliwość realizacji zajęć w soboty. </w:t>
      </w:r>
      <w:r w:rsidRPr="00EC7008">
        <w:rPr>
          <w:rFonts w:ascii="Arial" w:hAnsi="Arial" w:cs="Arial"/>
        </w:rPr>
        <w:t xml:space="preserve">Zakres kursu obejmuje </w:t>
      </w:r>
      <w:r w:rsidRPr="00EC7008">
        <w:rPr>
          <w:rFonts w:ascii="Arial" w:hAnsi="Arial" w:cs="Arial"/>
          <w:color w:val="auto"/>
        </w:rPr>
        <w:t>min.</w:t>
      </w:r>
      <w:r w:rsidRPr="00EC7008">
        <w:rPr>
          <w:rFonts w:ascii="Arial" w:hAnsi="Arial" w:cs="Arial"/>
        </w:rPr>
        <w:t xml:space="preserve"> </w:t>
      </w:r>
      <w:r w:rsidR="003E2EE3">
        <w:rPr>
          <w:rFonts w:ascii="Arial" w:hAnsi="Arial" w:cs="Arial"/>
        </w:rPr>
        <w:t>4</w:t>
      </w:r>
      <w:r w:rsidRPr="00EC7008">
        <w:rPr>
          <w:rFonts w:ascii="Arial" w:hAnsi="Arial" w:cs="Arial"/>
        </w:rPr>
        <w:t>0 godzin zajęć</w:t>
      </w:r>
      <w:r w:rsidRPr="00EC7008">
        <w:rPr>
          <w:rFonts w:ascii="Arial" w:hAnsi="Arial" w:cs="Arial"/>
          <w:lang w:eastAsia="en-US"/>
        </w:rPr>
        <w:t>– gdzie 1h = 45min</w:t>
      </w:r>
      <w:r w:rsidRPr="00EC7008">
        <w:rPr>
          <w:rFonts w:ascii="Arial" w:hAnsi="Arial" w:cs="Arial"/>
        </w:rPr>
        <w:t xml:space="preserve"> (dopuszcza się prowadzenie zajęć przez e-lerning, w sytuacji wprowadzenia obostrzeń epidemiologicznych). </w:t>
      </w:r>
    </w:p>
    <w:p w14:paraId="7B7BB3E8" w14:textId="6D18FE97" w:rsidR="009A4ABD" w:rsidRPr="00EC7008" w:rsidRDefault="009A4ABD" w:rsidP="00B33F07">
      <w:pPr>
        <w:pStyle w:val="Default"/>
        <w:numPr>
          <w:ilvl w:val="0"/>
          <w:numId w:val="26"/>
        </w:numPr>
        <w:spacing w:before="240" w:after="240" w:line="360" w:lineRule="auto"/>
        <w:ind w:left="1134" w:hanging="425"/>
        <w:rPr>
          <w:rFonts w:ascii="Arial" w:hAnsi="Arial" w:cs="Arial"/>
          <w:bCs/>
        </w:rPr>
      </w:pPr>
      <w:r w:rsidRPr="00EC7008">
        <w:rPr>
          <w:rFonts w:ascii="Arial" w:hAnsi="Arial" w:cs="Arial"/>
        </w:rPr>
        <w:t xml:space="preserve">Czas realizacji </w:t>
      </w:r>
      <w:r w:rsidR="000762D5" w:rsidRPr="00EC7008">
        <w:rPr>
          <w:rFonts w:ascii="Arial" w:hAnsi="Arial" w:cs="Arial"/>
        </w:rPr>
        <w:t>kursu językowego</w:t>
      </w:r>
      <w:r w:rsidRPr="00EC7008">
        <w:rPr>
          <w:rFonts w:ascii="Arial" w:hAnsi="Arial" w:cs="Arial"/>
        </w:rPr>
        <w:t xml:space="preserve">: </w:t>
      </w:r>
      <w:r w:rsidR="003E2EE3">
        <w:rPr>
          <w:rFonts w:ascii="Arial" w:hAnsi="Arial" w:cs="Arial"/>
        </w:rPr>
        <w:t>styczeń</w:t>
      </w:r>
      <w:r w:rsidR="00D76C7F" w:rsidRPr="00EC7008">
        <w:rPr>
          <w:rFonts w:ascii="Arial" w:hAnsi="Arial" w:cs="Arial"/>
        </w:rPr>
        <w:t xml:space="preserve"> 202</w:t>
      </w:r>
      <w:r w:rsidR="003E2EE3">
        <w:rPr>
          <w:rFonts w:ascii="Arial" w:hAnsi="Arial" w:cs="Arial"/>
        </w:rPr>
        <w:t>6</w:t>
      </w:r>
      <w:r w:rsidR="00D76C7F" w:rsidRPr="00EC7008">
        <w:rPr>
          <w:rFonts w:ascii="Arial" w:hAnsi="Arial" w:cs="Arial"/>
        </w:rPr>
        <w:t xml:space="preserve">- </w:t>
      </w:r>
      <w:r w:rsidR="000762D5" w:rsidRPr="00EC7008">
        <w:rPr>
          <w:rFonts w:ascii="Arial" w:hAnsi="Arial" w:cs="Arial"/>
        </w:rPr>
        <w:t>czerwiec</w:t>
      </w:r>
      <w:r w:rsidR="00D76C7F" w:rsidRPr="00EC7008">
        <w:rPr>
          <w:rFonts w:ascii="Arial" w:hAnsi="Arial" w:cs="Arial"/>
        </w:rPr>
        <w:t xml:space="preserve"> 202</w:t>
      </w:r>
      <w:r w:rsidR="000762D5" w:rsidRPr="00EC7008">
        <w:rPr>
          <w:rFonts w:ascii="Arial" w:hAnsi="Arial" w:cs="Arial"/>
        </w:rPr>
        <w:t>6</w:t>
      </w:r>
      <w:r w:rsidRPr="00EC7008">
        <w:rPr>
          <w:rFonts w:ascii="Arial" w:hAnsi="Arial" w:cs="Arial"/>
        </w:rPr>
        <w:t xml:space="preserve">. </w:t>
      </w:r>
    </w:p>
    <w:p w14:paraId="53B1C497" w14:textId="77777777" w:rsidR="00821026" w:rsidRPr="003744D1" w:rsidRDefault="00821026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>§ 2</w:t>
      </w:r>
      <w:r w:rsidR="006D6B80" w:rsidRPr="003744D1">
        <w:rPr>
          <w:sz w:val="24"/>
          <w:szCs w:val="24"/>
        </w:rPr>
        <w:t xml:space="preserve"> Wynagrodzenie</w:t>
      </w:r>
    </w:p>
    <w:p w14:paraId="65CFB1B1" w14:textId="5B5766DF" w:rsidR="00C67BA1" w:rsidRPr="00EC7008" w:rsidRDefault="001924C1" w:rsidP="00B33F07">
      <w:pPr>
        <w:numPr>
          <w:ilvl w:val="0"/>
          <w:numId w:val="27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67BA1">
        <w:rPr>
          <w:rFonts w:ascii="Arial" w:hAnsi="Arial" w:cs="Arial"/>
          <w:color w:val="000000"/>
          <w:sz w:val="24"/>
          <w:szCs w:val="24"/>
        </w:rPr>
        <w:t>Za wykonanie przedmiotu umowy Zamawiający zapłaci Wykonawcy kwotę nie większą niż …………… zł brutto (słownie…………………….. złotych)</w:t>
      </w:r>
      <w:r w:rsidR="009A4ABD" w:rsidRPr="00C67BA1">
        <w:rPr>
          <w:rFonts w:ascii="Arial" w:hAnsi="Arial" w:cs="Arial"/>
          <w:color w:val="000000"/>
          <w:sz w:val="24"/>
          <w:szCs w:val="24"/>
        </w:rPr>
        <w:t xml:space="preserve"> </w:t>
      </w:r>
      <w:r w:rsidR="009A4ABD" w:rsidRPr="00C67BA1">
        <w:rPr>
          <w:rFonts w:ascii="Arial" w:hAnsi="Arial" w:cs="Arial"/>
          <w:b/>
          <w:color w:val="000000"/>
          <w:sz w:val="24"/>
          <w:szCs w:val="24"/>
        </w:rPr>
        <w:t xml:space="preserve">co wynika z kalkulacji: </w:t>
      </w:r>
      <w:r w:rsidR="003F586B" w:rsidRPr="00C67BA1">
        <w:rPr>
          <w:rFonts w:ascii="Arial" w:hAnsi="Arial" w:cs="Arial"/>
          <w:b/>
          <w:sz w:val="24"/>
          <w:szCs w:val="24"/>
        </w:rPr>
        <w:t xml:space="preserve">cena za kurs min. </w:t>
      </w:r>
      <w:r w:rsidR="003E2EE3">
        <w:rPr>
          <w:rFonts w:ascii="Arial" w:hAnsi="Arial" w:cs="Arial"/>
          <w:b/>
          <w:sz w:val="24"/>
          <w:szCs w:val="24"/>
        </w:rPr>
        <w:t>4</w:t>
      </w:r>
      <w:r w:rsidR="003F586B" w:rsidRPr="00C67BA1">
        <w:rPr>
          <w:rFonts w:ascii="Arial" w:hAnsi="Arial" w:cs="Arial"/>
          <w:b/>
          <w:sz w:val="24"/>
          <w:szCs w:val="24"/>
        </w:rPr>
        <w:t xml:space="preserve">0 godzin dydaktycznych x </w:t>
      </w:r>
      <w:r w:rsidR="00EC6C1C" w:rsidRPr="00C67BA1">
        <w:rPr>
          <w:rFonts w:ascii="Arial" w:hAnsi="Arial" w:cs="Arial"/>
          <w:b/>
          <w:sz w:val="24"/>
          <w:szCs w:val="24"/>
        </w:rPr>
        <w:t>liczba</w:t>
      </w:r>
      <w:r w:rsidR="003F586B" w:rsidRPr="00C67BA1">
        <w:rPr>
          <w:rFonts w:ascii="Arial" w:hAnsi="Arial" w:cs="Arial"/>
          <w:b/>
          <w:sz w:val="24"/>
          <w:szCs w:val="24"/>
        </w:rPr>
        <w:t xml:space="preserve"> uczestnik</w:t>
      </w:r>
      <w:r w:rsidR="00EC6C1C" w:rsidRPr="00C67BA1">
        <w:rPr>
          <w:rFonts w:ascii="Arial" w:hAnsi="Arial" w:cs="Arial"/>
          <w:b/>
          <w:sz w:val="24"/>
          <w:szCs w:val="24"/>
        </w:rPr>
        <w:t>ów</w:t>
      </w:r>
      <w:r w:rsidR="003F586B" w:rsidRPr="00C67BA1">
        <w:rPr>
          <w:rFonts w:ascii="Arial" w:hAnsi="Arial" w:cs="Arial"/>
          <w:b/>
          <w:sz w:val="24"/>
          <w:szCs w:val="24"/>
        </w:rPr>
        <w:t xml:space="preserve"> </w:t>
      </w:r>
    </w:p>
    <w:p w14:paraId="6BE0AF29" w14:textId="77777777" w:rsidR="001924C1" w:rsidRPr="00EC7008" w:rsidRDefault="001924C1" w:rsidP="00B33F07">
      <w:pPr>
        <w:numPr>
          <w:ilvl w:val="0"/>
          <w:numId w:val="5"/>
        </w:numPr>
        <w:spacing w:before="240" w:after="24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t xml:space="preserve">w tym VAT </w:t>
      </w:r>
    </w:p>
    <w:p w14:paraId="25ACAC43" w14:textId="734D947F" w:rsidR="009975A9" w:rsidRPr="00EC7008" w:rsidRDefault="001924C1" w:rsidP="00B33F07">
      <w:pPr>
        <w:pStyle w:val="Akapitzlist"/>
        <w:numPr>
          <w:ilvl w:val="0"/>
          <w:numId w:val="5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lastRenderedPageBreak/>
        <w:t xml:space="preserve">wynikające z ceny podanej w ofercie, z której Zamawiający potrącił koszty składek, opłat i podatków, jeżeli na mocy odrębnych przepisów Zamawiający zobowiązany będzie takie składki, opłaty lub podatki potrącić (w szczególności składki na ubezpieczenie społeczne i zdrowotne, zaliczka na podatek dochodowy) </w:t>
      </w:r>
      <w:r w:rsidR="008D56D5">
        <w:rPr>
          <w:rFonts w:ascii="Arial" w:hAnsi="Arial" w:cs="Arial"/>
          <w:sz w:val="24"/>
          <w:szCs w:val="24"/>
        </w:rPr>
        <w:t>–</w:t>
      </w:r>
      <w:r w:rsidRPr="00EC7008">
        <w:rPr>
          <w:rFonts w:ascii="Arial" w:hAnsi="Arial" w:cs="Arial"/>
          <w:sz w:val="24"/>
          <w:szCs w:val="24"/>
        </w:rPr>
        <w:t xml:space="preserve"> </w:t>
      </w:r>
      <w:r w:rsidR="008D56D5">
        <w:rPr>
          <w:rFonts w:ascii="Arial" w:hAnsi="Arial" w:cs="Arial"/>
          <w:sz w:val="24"/>
          <w:szCs w:val="24"/>
        </w:rPr>
        <w:t xml:space="preserve">jeśli </w:t>
      </w:r>
      <w:r w:rsidRPr="00EC7008">
        <w:rPr>
          <w:rFonts w:ascii="Arial" w:hAnsi="Arial" w:cs="Arial"/>
          <w:sz w:val="24"/>
          <w:szCs w:val="24"/>
        </w:rPr>
        <w:t xml:space="preserve">dotyczy </w:t>
      </w:r>
    </w:p>
    <w:p w14:paraId="6C593D43" w14:textId="77777777" w:rsidR="001924C1" w:rsidRPr="003744D1" w:rsidRDefault="001924C1" w:rsidP="00B33F07">
      <w:pPr>
        <w:pStyle w:val="Akapitzlist"/>
        <w:numPr>
          <w:ilvl w:val="0"/>
          <w:numId w:val="27"/>
        </w:numPr>
        <w:spacing w:before="240" w:after="240" w:line="360" w:lineRule="auto"/>
        <w:ind w:left="709" w:hanging="72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Strony określają następujący sposób potwierdzania liczby godzin świadczenia usług stanowiących przedmiot niniejszej umowy:</w:t>
      </w:r>
    </w:p>
    <w:p w14:paraId="369012A6" w14:textId="77777777" w:rsidR="009975A9" w:rsidRPr="009975A9" w:rsidRDefault="009975A9" w:rsidP="00B33F07">
      <w:pPr>
        <w:numPr>
          <w:ilvl w:val="0"/>
          <w:numId w:val="4"/>
        </w:numPr>
        <w:suppressAutoHyphens w:val="0"/>
        <w:spacing w:before="240" w:after="24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975A9">
        <w:rPr>
          <w:rFonts w:ascii="Arial" w:hAnsi="Arial" w:cs="Arial"/>
          <w:sz w:val="24"/>
          <w:szCs w:val="24"/>
        </w:rPr>
        <w:t>Wykonawca zobowiązany jest do przedkładania Zamawiającemu, w formie pisemnej, elektronicznej lub dokumentowej, informacji zawierającej ewidencję liczby godzin świadczenia usług po każdym miesiącu przeprowadzenia usług (dziennik zajęć)</w:t>
      </w:r>
    </w:p>
    <w:p w14:paraId="502845F1" w14:textId="77777777" w:rsidR="001924C1" w:rsidRPr="009975A9" w:rsidRDefault="009975A9" w:rsidP="00B33F07">
      <w:pPr>
        <w:numPr>
          <w:ilvl w:val="0"/>
          <w:numId w:val="4"/>
        </w:numPr>
        <w:suppressAutoHyphens w:val="0"/>
        <w:spacing w:before="240" w:after="24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9975A9">
        <w:rPr>
          <w:rFonts w:ascii="Arial" w:hAnsi="Arial" w:cs="Arial"/>
          <w:sz w:val="24"/>
          <w:szCs w:val="24"/>
        </w:rPr>
        <w:t>w informacji, o której mowa w pkt.1, wykazuje się liczbę godzin dydaktycznych, świadczenia usług, z przypisaniem godzin do konkretnych dni, rozumianych jako daty kalendarzowe, w których usługa była wykonywana</w:t>
      </w:r>
      <w:r w:rsidR="001924C1" w:rsidRPr="009975A9">
        <w:rPr>
          <w:rFonts w:ascii="Arial" w:hAnsi="Arial" w:cs="Arial"/>
          <w:sz w:val="24"/>
          <w:szCs w:val="24"/>
        </w:rPr>
        <w:t>;</w:t>
      </w:r>
    </w:p>
    <w:p w14:paraId="34100E03" w14:textId="77777777" w:rsidR="001924C1" w:rsidRPr="003744D1" w:rsidRDefault="001924C1" w:rsidP="00B33F07">
      <w:pPr>
        <w:numPr>
          <w:ilvl w:val="0"/>
          <w:numId w:val="4"/>
        </w:numPr>
        <w:suppressAutoHyphens w:val="0"/>
        <w:spacing w:before="240" w:after="24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złożenie informacji, o której mowa w pkt 1, poprzedza wypłatę wynagrodzenia i stanowi warunek jego wypłaty.</w:t>
      </w:r>
    </w:p>
    <w:p w14:paraId="66F64C4C" w14:textId="655A3548" w:rsidR="001924C1" w:rsidRPr="00EC7008" w:rsidRDefault="001924C1" w:rsidP="00B33F07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Płatności dokonywane będą przelewem na konto Wykonawcy, </w:t>
      </w:r>
      <w:r w:rsidR="008A4990" w:rsidRPr="003744D1">
        <w:rPr>
          <w:rFonts w:ascii="Arial" w:hAnsi="Arial" w:cs="Arial"/>
          <w:sz w:val="24"/>
          <w:szCs w:val="24"/>
        </w:rPr>
        <w:t>do</w:t>
      </w:r>
      <w:r w:rsidRPr="003744D1">
        <w:rPr>
          <w:rFonts w:ascii="Arial" w:hAnsi="Arial" w:cs="Arial"/>
          <w:sz w:val="24"/>
          <w:szCs w:val="24"/>
        </w:rPr>
        <w:t xml:space="preserve"> czternastu dni od daty otrzymania faktury cząstkowej/rachunku cząstkowego wraz z do</w:t>
      </w:r>
      <w:r w:rsidR="008A4990" w:rsidRPr="003744D1">
        <w:rPr>
          <w:rFonts w:ascii="Arial" w:hAnsi="Arial" w:cs="Arial"/>
          <w:sz w:val="24"/>
          <w:szCs w:val="24"/>
        </w:rPr>
        <w:t xml:space="preserve">kumentem, </w:t>
      </w:r>
      <w:r w:rsidR="00EC7008">
        <w:rPr>
          <w:rFonts w:ascii="Arial" w:hAnsi="Arial" w:cs="Arial"/>
          <w:sz w:val="24"/>
          <w:szCs w:val="24"/>
        </w:rPr>
        <w:br/>
      </w:r>
      <w:r w:rsidR="008A4990" w:rsidRPr="003744D1">
        <w:rPr>
          <w:rFonts w:ascii="Arial" w:hAnsi="Arial" w:cs="Arial"/>
          <w:sz w:val="24"/>
          <w:szCs w:val="24"/>
        </w:rPr>
        <w:t>o którym mowa w ust. 2</w:t>
      </w:r>
      <w:r w:rsidRPr="003744D1">
        <w:rPr>
          <w:rFonts w:ascii="Arial" w:hAnsi="Arial" w:cs="Arial"/>
          <w:sz w:val="24"/>
          <w:szCs w:val="24"/>
        </w:rPr>
        <w:t xml:space="preserve">, wystawionej zgodnie z obowiązującymi przepisami. </w:t>
      </w:r>
    </w:p>
    <w:p w14:paraId="11D9FD31" w14:textId="77777777" w:rsidR="001924C1" w:rsidRPr="00EC7008" w:rsidRDefault="001924C1" w:rsidP="00B33F07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t xml:space="preserve">Rozliczenie nastąpi po </w:t>
      </w:r>
      <w:r w:rsidR="009975A9" w:rsidRPr="00EC7008">
        <w:rPr>
          <w:rFonts w:ascii="Arial" w:hAnsi="Arial" w:cs="Arial"/>
          <w:sz w:val="24"/>
          <w:szCs w:val="24"/>
        </w:rPr>
        <w:t>każdym miesiącu</w:t>
      </w:r>
      <w:r w:rsidRPr="00EC7008">
        <w:rPr>
          <w:rFonts w:ascii="Arial" w:hAnsi="Arial" w:cs="Arial"/>
          <w:sz w:val="24"/>
          <w:szCs w:val="24"/>
        </w:rPr>
        <w:t xml:space="preserve"> za dany miesiąc, w którym odbył</w:t>
      </w:r>
      <w:r w:rsidR="00A338B2" w:rsidRPr="00EC7008">
        <w:rPr>
          <w:rFonts w:ascii="Arial" w:hAnsi="Arial" w:cs="Arial"/>
          <w:sz w:val="24"/>
          <w:szCs w:val="24"/>
        </w:rPr>
        <w:t>y</w:t>
      </w:r>
      <w:r w:rsidRPr="00EC7008">
        <w:rPr>
          <w:rFonts w:ascii="Arial" w:hAnsi="Arial" w:cs="Arial"/>
          <w:sz w:val="24"/>
          <w:szCs w:val="24"/>
        </w:rPr>
        <w:t xml:space="preserve"> się </w:t>
      </w:r>
      <w:r w:rsidR="00A338B2" w:rsidRPr="00EC7008">
        <w:rPr>
          <w:rFonts w:ascii="Arial" w:hAnsi="Arial" w:cs="Arial"/>
          <w:sz w:val="24"/>
          <w:szCs w:val="24"/>
        </w:rPr>
        <w:t>zajęcia</w:t>
      </w:r>
      <w:r w:rsidRPr="00EC7008">
        <w:rPr>
          <w:rFonts w:ascii="Arial" w:hAnsi="Arial" w:cs="Arial"/>
          <w:sz w:val="24"/>
          <w:szCs w:val="24"/>
        </w:rPr>
        <w:t>.</w:t>
      </w:r>
    </w:p>
    <w:p w14:paraId="72D304C2" w14:textId="52A53DF2" w:rsidR="001924C1" w:rsidRPr="00EC7008" w:rsidRDefault="001924C1" w:rsidP="00B33F07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t>Fakturę cząstkową</w:t>
      </w:r>
      <w:r w:rsidR="008A4990" w:rsidRPr="00EC7008">
        <w:rPr>
          <w:rFonts w:ascii="Arial" w:hAnsi="Arial" w:cs="Arial"/>
          <w:sz w:val="24"/>
          <w:szCs w:val="24"/>
        </w:rPr>
        <w:t>/rachunek cząstkowy</w:t>
      </w:r>
      <w:r w:rsidRPr="00EC7008">
        <w:rPr>
          <w:rFonts w:ascii="Arial" w:hAnsi="Arial" w:cs="Arial"/>
          <w:sz w:val="24"/>
          <w:szCs w:val="24"/>
        </w:rPr>
        <w:t xml:space="preserve"> należy dostarczyć w oryginale</w:t>
      </w:r>
      <w:r w:rsidR="00EC7008">
        <w:rPr>
          <w:rFonts w:ascii="Arial" w:hAnsi="Arial" w:cs="Arial"/>
          <w:sz w:val="24"/>
          <w:szCs w:val="24"/>
        </w:rPr>
        <w:br/>
      </w:r>
      <w:r w:rsidR="008A4990" w:rsidRPr="00EC7008">
        <w:rPr>
          <w:rFonts w:ascii="Arial" w:hAnsi="Arial" w:cs="Arial"/>
          <w:sz w:val="24"/>
          <w:szCs w:val="24"/>
        </w:rPr>
        <w:t xml:space="preserve">(ul. Krakowska 51, 45-018 Opole) do siedziby Opolskiego Centrum Demokracji Lokalnej FRDL lub mailowo </w:t>
      </w:r>
      <w:hyperlink r:id="rId11" w:history="1">
        <w:r w:rsidR="001C76BB" w:rsidRPr="00EC7008">
          <w:rPr>
            <w:rStyle w:val="Hipercze"/>
            <w:rFonts w:ascii="Arial" w:hAnsi="Arial" w:cs="Arial"/>
            <w:sz w:val="24"/>
            <w:szCs w:val="24"/>
            <w:u w:val="none"/>
            <w:lang w:eastAsia="en-US"/>
          </w:rPr>
          <w:t>joanna.jedrzejczak@frdl.org.pl</w:t>
        </w:r>
      </w:hyperlink>
      <w:r w:rsidR="008A4990" w:rsidRPr="00EC7008">
        <w:rPr>
          <w:rFonts w:ascii="Arial" w:hAnsi="Arial" w:cs="Arial"/>
          <w:sz w:val="24"/>
          <w:szCs w:val="24"/>
        </w:rPr>
        <w:t xml:space="preserve"> (format pdf)</w:t>
      </w:r>
      <w:r w:rsidRPr="00EC7008">
        <w:rPr>
          <w:rFonts w:ascii="Arial" w:hAnsi="Arial" w:cs="Arial"/>
          <w:sz w:val="24"/>
          <w:szCs w:val="24"/>
        </w:rPr>
        <w:t xml:space="preserve">  do ostatniego dnia miesiąca, w którym wykonane zostały usługi do godz. 10:00.</w:t>
      </w:r>
    </w:p>
    <w:p w14:paraId="246A7D04" w14:textId="3075438C" w:rsidR="001924C1" w:rsidRPr="00EC7008" w:rsidRDefault="001924C1" w:rsidP="00B33F07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t>Wykonawca zobowiązany jest wystawiać faktury wg wzoru:</w:t>
      </w:r>
    </w:p>
    <w:p w14:paraId="18E063E7" w14:textId="200D4349" w:rsidR="00C548C8" w:rsidRDefault="00C548C8" w:rsidP="00EC7008">
      <w:pPr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b/>
          <w:bCs/>
          <w:sz w:val="24"/>
          <w:szCs w:val="24"/>
        </w:rPr>
        <w:t>Nabywca:</w:t>
      </w:r>
      <w:r w:rsidR="00EC7008">
        <w:rPr>
          <w:rFonts w:ascii="Arial" w:hAnsi="Arial" w:cs="Arial"/>
          <w:b/>
          <w:bCs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Fundacja Rozwoju Demokracji Lokalnej im. Jerzego Regulskiego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lastRenderedPageBreak/>
        <w:t>ul. Edwarda Jelinka 6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01-646 Warszawa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NIP: 522-000-18-95</w:t>
      </w:r>
    </w:p>
    <w:p w14:paraId="5F0E09C6" w14:textId="1AE42DC8" w:rsidR="00C548C8" w:rsidRPr="00C548C8" w:rsidRDefault="00C548C8" w:rsidP="00EC7008">
      <w:pPr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b/>
          <w:bCs/>
          <w:sz w:val="24"/>
          <w:szCs w:val="24"/>
        </w:rPr>
        <w:t>Odbiorca:</w:t>
      </w:r>
      <w:r w:rsidR="00EC7008">
        <w:rPr>
          <w:rFonts w:ascii="Arial" w:hAnsi="Arial" w:cs="Arial"/>
          <w:b/>
          <w:bCs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Opolskie Centrum Demokracji Lokalnej FRDL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ul. Krakowska 51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45-018 Opole</w:t>
      </w:r>
    </w:p>
    <w:p w14:paraId="3899DB41" w14:textId="5AC636D5" w:rsidR="001C76BB" w:rsidRPr="003744D1" w:rsidRDefault="001924C1" w:rsidP="00B33F07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Za dzień zapłaty Strony przyjmują dzień obciążenia rachunku Zamawiającego. </w:t>
      </w:r>
    </w:p>
    <w:p w14:paraId="017D1CCA" w14:textId="77777777" w:rsidR="00821026" w:rsidRPr="003744D1" w:rsidRDefault="00821026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>§ 3</w:t>
      </w:r>
      <w:r w:rsidR="00DE3D93" w:rsidRPr="003744D1">
        <w:rPr>
          <w:sz w:val="24"/>
          <w:szCs w:val="24"/>
        </w:rPr>
        <w:t xml:space="preserve"> Osoby do współpracy</w:t>
      </w:r>
    </w:p>
    <w:p w14:paraId="37C6327F" w14:textId="77777777" w:rsidR="002E6BBC" w:rsidRPr="003744D1" w:rsidRDefault="002E6BBC" w:rsidP="00B33F0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Do współpracy w sprawach związanych z wykonaniem umowy upoważnia się:</w:t>
      </w:r>
    </w:p>
    <w:p w14:paraId="498C060F" w14:textId="77777777" w:rsidR="002E6BBC" w:rsidRPr="003744D1" w:rsidRDefault="002E6BBC" w:rsidP="00B33F07">
      <w:pPr>
        <w:numPr>
          <w:ilvl w:val="0"/>
          <w:numId w:val="28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240" w:after="240" w:line="360" w:lineRule="auto"/>
        <w:ind w:left="993" w:hanging="633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 xml:space="preserve">ze strony Zamawiającego: </w:t>
      </w:r>
      <w:r w:rsidR="008A4990" w:rsidRPr="003744D1">
        <w:rPr>
          <w:rFonts w:ascii="Arial" w:hAnsi="Arial" w:cs="Arial"/>
          <w:sz w:val="24"/>
          <w:szCs w:val="24"/>
          <w:lang w:eastAsia="en-US"/>
        </w:rPr>
        <w:t>Joanna Jędrzejczak, e</w:t>
      </w:r>
      <w:r w:rsidR="003E7E0D">
        <w:rPr>
          <w:rFonts w:ascii="Arial" w:hAnsi="Arial" w:cs="Arial"/>
          <w:sz w:val="24"/>
          <w:szCs w:val="24"/>
          <w:lang w:eastAsia="en-US"/>
        </w:rPr>
        <w:t>-</w:t>
      </w:r>
      <w:r w:rsidR="008A4990" w:rsidRPr="003744D1">
        <w:rPr>
          <w:rFonts w:ascii="Arial" w:hAnsi="Arial" w:cs="Arial"/>
          <w:sz w:val="24"/>
          <w:szCs w:val="24"/>
          <w:lang w:eastAsia="en-US"/>
        </w:rPr>
        <w:t xml:space="preserve">mail: </w:t>
      </w:r>
      <w:hyperlink r:id="rId12" w:history="1">
        <w:r w:rsidR="001C76BB" w:rsidRPr="003744D1">
          <w:rPr>
            <w:rStyle w:val="Hipercze"/>
            <w:rFonts w:ascii="Arial" w:hAnsi="Arial" w:cs="Arial"/>
            <w:sz w:val="24"/>
            <w:szCs w:val="24"/>
            <w:u w:val="none"/>
            <w:lang w:eastAsia="en-US"/>
          </w:rPr>
          <w:t>joanna.jedrzejczak@frdl.org.pl</w:t>
        </w:r>
      </w:hyperlink>
      <w:r w:rsidR="008A4990" w:rsidRPr="003744D1">
        <w:rPr>
          <w:rFonts w:ascii="Arial" w:hAnsi="Arial" w:cs="Arial"/>
          <w:sz w:val="24"/>
          <w:szCs w:val="24"/>
          <w:lang w:eastAsia="en-US"/>
        </w:rPr>
        <w:t xml:space="preserve">, tel. 77 453 68 25 </w:t>
      </w:r>
      <w:r w:rsidR="001C76BB" w:rsidRPr="003744D1">
        <w:rPr>
          <w:rFonts w:ascii="Arial" w:hAnsi="Arial" w:cs="Arial"/>
          <w:sz w:val="24"/>
          <w:szCs w:val="24"/>
          <w:lang w:eastAsia="en-US"/>
        </w:rPr>
        <w:t>lub 699 902 527</w:t>
      </w:r>
    </w:p>
    <w:p w14:paraId="1BD13D2D" w14:textId="3772AEA9" w:rsidR="002E6BBC" w:rsidRPr="003744D1" w:rsidRDefault="005E0556" w:rsidP="00B33F07">
      <w:pPr>
        <w:numPr>
          <w:ilvl w:val="0"/>
          <w:numId w:val="28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240" w:after="240" w:line="360" w:lineRule="auto"/>
        <w:ind w:left="993" w:hanging="633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 xml:space="preserve">ze strony Wykonawcy: …………………., tel.:………………., adres </w:t>
      </w:r>
      <w:r w:rsidR="00EC7008">
        <w:rPr>
          <w:rFonts w:ascii="Arial" w:hAnsi="Arial" w:cs="Arial"/>
          <w:color w:val="000000"/>
          <w:sz w:val="24"/>
          <w:szCs w:val="24"/>
        </w:rPr>
        <w:br/>
      </w:r>
      <w:r w:rsidR="002E6BBC" w:rsidRPr="003744D1">
        <w:rPr>
          <w:rFonts w:ascii="Arial" w:hAnsi="Arial" w:cs="Arial"/>
          <w:color w:val="000000"/>
          <w:sz w:val="24"/>
          <w:szCs w:val="24"/>
        </w:rPr>
        <w:t>e-mail:…………</w:t>
      </w:r>
      <w:r w:rsidRPr="003744D1">
        <w:rPr>
          <w:rFonts w:ascii="Arial" w:hAnsi="Arial" w:cs="Arial"/>
          <w:color w:val="000000"/>
          <w:sz w:val="24"/>
          <w:szCs w:val="24"/>
        </w:rPr>
        <w:t>.</w:t>
      </w:r>
    </w:p>
    <w:p w14:paraId="4524A503" w14:textId="77777777" w:rsidR="002E6BBC" w:rsidRDefault="002E6BBC" w:rsidP="00B33F0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Zmiana osób, o których mowa w ust. 1, następuje poprzez pisemne powiadomienie drugiej Strony i nie stanowi zmiany treści umowy.</w:t>
      </w:r>
    </w:p>
    <w:p w14:paraId="29DB50BD" w14:textId="77777777" w:rsidR="002E6BBC" w:rsidRPr="00EC7008" w:rsidRDefault="002E6BBC" w:rsidP="00B33F0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t xml:space="preserve">Strony umowy oświadczają, że posiadają pisemne zgody osób, zaangażowanych do wykonania niniejszej umowy do przetwarzania ich danych osobowych na potrzeby realizacji niniejszej umowy. </w:t>
      </w:r>
    </w:p>
    <w:p w14:paraId="5DB524AC" w14:textId="77777777" w:rsidR="00663450" w:rsidRPr="00EC7008" w:rsidRDefault="002E6BBC" w:rsidP="00B33F0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EC7008">
        <w:rPr>
          <w:rFonts w:ascii="Arial" w:hAnsi="Arial" w:cs="Arial"/>
          <w:sz w:val="24"/>
          <w:szCs w:val="24"/>
        </w:rPr>
        <w:t xml:space="preserve">Strony umowy oświadczają, że spełniają obowiązki informacyjne wynikające </w:t>
      </w:r>
      <w:r w:rsidR="00EC6C1C" w:rsidRPr="00EC7008">
        <w:rPr>
          <w:rFonts w:ascii="Arial" w:hAnsi="Arial" w:cs="Arial"/>
          <w:sz w:val="24"/>
          <w:szCs w:val="24"/>
        </w:rPr>
        <w:t>przepisów dotyczących</w:t>
      </w:r>
      <w:r w:rsidRPr="00EC7008">
        <w:rPr>
          <w:rFonts w:ascii="Arial" w:hAnsi="Arial" w:cs="Arial"/>
          <w:sz w:val="24"/>
          <w:szCs w:val="24"/>
        </w:rPr>
        <w:t xml:space="preserve"> ochrony danych osobowych tj.: rozporządzenia Parlamentu Europejskiego i Rady (UE) 2016/679 z dnia 27 kwietnia 2016 r. w s</w:t>
      </w:r>
      <w:r w:rsidR="00DD3CB1" w:rsidRPr="00EC7008">
        <w:rPr>
          <w:rFonts w:ascii="Arial" w:hAnsi="Arial" w:cs="Arial"/>
          <w:sz w:val="24"/>
          <w:szCs w:val="24"/>
        </w:rPr>
        <w:t xml:space="preserve">prawie ochrony osób fizycznych </w:t>
      </w:r>
      <w:r w:rsidRPr="00EC7008">
        <w:rPr>
          <w:rFonts w:ascii="Arial" w:hAnsi="Arial" w:cs="Arial"/>
          <w:sz w:val="24"/>
          <w:szCs w:val="24"/>
        </w:rPr>
        <w:t xml:space="preserve">w związku z przetwarzaniem danych osobowych i w sprawie swobodnego przepływu takich danych oraz uchylenia dyrektywy 95/46/WE (ogólne rozporządzenie o ochronie danych) (Dz. Urz. UE L 119 z 04.05.2016, str. 1), </w:t>
      </w:r>
      <w:r w:rsidR="00EC6C1C" w:rsidRPr="00EC7008">
        <w:rPr>
          <w:rFonts w:ascii="Arial" w:hAnsi="Arial" w:cs="Arial"/>
          <w:sz w:val="24"/>
          <w:szCs w:val="24"/>
        </w:rPr>
        <w:t>zwanej „</w:t>
      </w:r>
      <w:r w:rsidRPr="00EC7008">
        <w:rPr>
          <w:rFonts w:ascii="Arial" w:hAnsi="Arial" w:cs="Arial"/>
          <w:sz w:val="24"/>
          <w:szCs w:val="24"/>
        </w:rPr>
        <w:t>RODO”.</w:t>
      </w:r>
    </w:p>
    <w:p w14:paraId="094CB54D" w14:textId="77777777" w:rsidR="001F7393" w:rsidRPr="003744D1" w:rsidRDefault="002E6BBC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lastRenderedPageBreak/>
        <w:t>§ 4</w:t>
      </w:r>
      <w:r w:rsidR="00DE3D93" w:rsidRPr="003744D1">
        <w:rPr>
          <w:sz w:val="24"/>
          <w:szCs w:val="24"/>
        </w:rPr>
        <w:t xml:space="preserve"> Rozwiązanie umowy</w:t>
      </w:r>
    </w:p>
    <w:p w14:paraId="5ED40424" w14:textId="77777777" w:rsidR="002E6BBC" w:rsidRPr="003744D1" w:rsidRDefault="002E6BBC" w:rsidP="00B33F07">
      <w:pPr>
        <w:widowControl w:val="0"/>
        <w:numPr>
          <w:ilvl w:val="2"/>
          <w:numId w:val="6"/>
        </w:numPr>
        <w:tabs>
          <w:tab w:val="clear" w:pos="1440"/>
          <w:tab w:val="num" w:pos="567"/>
        </w:tabs>
        <w:spacing w:before="240" w:after="240" w:line="360" w:lineRule="auto"/>
        <w:ind w:left="567" w:hanging="567"/>
        <w:rPr>
          <w:rFonts w:ascii="Arial" w:eastAsia="Lucida Sans Unicode" w:hAnsi="Arial" w:cs="Arial"/>
          <w:kern w:val="1"/>
          <w:sz w:val="24"/>
          <w:szCs w:val="24"/>
        </w:rPr>
      </w:pP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Umowa może być rozwiązana przez każdą ze stron z zachowaniem </w:t>
      </w:r>
      <w:r w:rsidR="00A338B2">
        <w:rPr>
          <w:rFonts w:ascii="Arial" w:eastAsia="Lucida Sans Unicode" w:hAnsi="Arial" w:cs="Arial"/>
          <w:kern w:val="1"/>
          <w:sz w:val="24"/>
          <w:szCs w:val="24"/>
        </w:rPr>
        <w:t>1</w:t>
      </w: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-miesięcznego okresu wypowiedzenia ze skutkiem na koniec miesiąca kalendarzowego. </w:t>
      </w:r>
    </w:p>
    <w:p w14:paraId="06AFC9A0" w14:textId="77777777" w:rsidR="002E6BBC" w:rsidRPr="003744D1" w:rsidRDefault="002E6BBC" w:rsidP="00B33F07">
      <w:pPr>
        <w:widowControl w:val="0"/>
        <w:numPr>
          <w:ilvl w:val="0"/>
          <w:numId w:val="6"/>
        </w:numPr>
        <w:tabs>
          <w:tab w:val="num" w:pos="567"/>
        </w:tabs>
        <w:spacing w:before="240" w:after="240" w:line="360" w:lineRule="auto"/>
        <w:ind w:left="567" w:hanging="567"/>
        <w:rPr>
          <w:rFonts w:ascii="Arial" w:eastAsia="Lucida Sans Unicode" w:hAnsi="Arial" w:cs="Arial"/>
          <w:kern w:val="1"/>
          <w:sz w:val="24"/>
          <w:szCs w:val="24"/>
        </w:rPr>
      </w:pP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Umowa może być rozwiązana w każdym czasie za porozumieniem stron. </w:t>
      </w:r>
    </w:p>
    <w:p w14:paraId="20D6ABDC" w14:textId="77777777" w:rsidR="002E6BBC" w:rsidRPr="003744D1" w:rsidRDefault="002E6BBC" w:rsidP="00B33F07">
      <w:pPr>
        <w:widowControl w:val="0"/>
        <w:numPr>
          <w:ilvl w:val="0"/>
          <w:numId w:val="6"/>
        </w:numPr>
        <w:tabs>
          <w:tab w:val="num" w:pos="567"/>
        </w:tabs>
        <w:spacing w:before="240" w:after="240" w:line="360" w:lineRule="auto"/>
        <w:ind w:left="567" w:hanging="567"/>
        <w:rPr>
          <w:rFonts w:ascii="Arial" w:eastAsia="Lucida Sans Unicode" w:hAnsi="Arial" w:cs="Arial"/>
          <w:kern w:val="1"/>
          <w:sz w:val="24"/>
          <w:szCs w:val="24"/>
        </w:rPr>
      </w:pP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Zamawiający może rozwiązać </w:t>
      </w:r>
      <w:r w:rsidR="008A4990"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niniejszą umowę </w:t>
      </w:r>
      <w:r w:rsidRPr="003744D1">
        <w:rPr>
          <w:rFonts w:ascii="Arial" w:eastAsia="Lucida Sans Unicode" w:hAnsi="Arial" w:cs="Arial"/>
          <w:kern w:val="1"/>
          <w:sz w:val="24"/>
          <w:szCs w:val="24"/>
        </w:rPr>
        <w:t>w każdym czasie bez zachowania okresu wypowiedzenia w razie nienależytego wykonywania przez Wykonawcę niniejszej umowy, w tym naruszenia przez Wykonawcę postanowień niniejszej umowy.</w:t>
      </w:r>
    </w:p>
    <w:p w14:paraId="668BDB41" w14:textId="72E86E04" w:rsidR="002E6BBC" w:rsidRPr="003744D1" w:rsidRDefault="002E6BBC" w:rsidP="00B33F07">
      <w:pPr>
        <w:widowControl w:val="0"/>
        <w:numPr>
          <w:ilvl w:val="0"/>
          <w:numId w:val="6"/>
        </w:numPr>
        <w:tabs>
          <w:tab w:val="num" w:pos="567"/>
        </w:tabs>
        <w:spacing w:before="240" w:after="240" w:line="360" w:lineRule="auto"/>
        <w:ind w:left="567" w:hanging="567"/>
        <w:rPr>
          <w:rFonts w:ascii="Arial" w:eastAsia="Lucida Sans Unicode" w:hAnsi="Arial" w:cs="Arial"/>
          <w:kern w:val="1"/>
          <w:sz w:val="24"/>
          <w:szCs w:val="24"/>
        </w:rPr>
      </w:pP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W sytuacji, o której mowa w ust. 3 zastosowanie znajdują postanowienia § 5 ust. 1 pkt. </w:t>
      </w:r>
      <w:r w:rsidR="00EC7008">
        <w:rPr>
          <w:rFonts w:ascii="Arial" w:eastAsia="Lucida Sans Unicode" w:hAnsi="Arial" w:cs="Arial"/>
          <w:kern w:val="1"/>
          <w:sz w:val="24"/>
          <w:szCs w:val="24"/>
        </w:rPr>
        <w:t>3</w:t>
      </w: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 umowy. </w:t>
      </w:r>
    </w:p>
    <w:p w14:paraId="1E673FA1" w14:textId="77777777" w:rsidR="001F7393" w:rsidRPr="003744D1" w:rsidRDefault="002E6BBC" w:rsidP="00B33F07">
      <w:pPr>
        <w:pStyle w:val="Akapitzlist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Rozwiązanie umowy może nastąpić tylko w formie pisemnej pod rygorem nieważności takiego oświadczenia.</w:t>
      </w:r>
    </w:p>
    <w:p w14:paraId="7A00D65B" w14:textId="77777777" w:rsidR="001F7393" w:rsidRPr="003744D1" w:rsidRDefault="002E6BBC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>§ 5</w:t>
      </w:r>
      <w:r w:rsidR="00DE3D93" w:rsidRPr="003744D1">
        <w:rPr>
          <w:sz w:val="24"/>
          <w:szCs w:val="24"/>
        </w:rPr>
        <w:t xml:space="preserve"> Kary umowne</w:t>
      </w:r>
    </w:p>
    <w:p w14:paraId="0D2C5D38" w14:textId="77777777" w:rsidR="002E6BBC" w:rsidRPr="003744D1" w:rsidRDefault="002E6BBC" w:rsidP="00B33F07">
      <w:pPr>
        <w:numPr>
          <w:ilvl w:val="0"/>
          <w:numId w:val="7"/>
        </w:numPr>
        <w:tabs>
          <w:tab w:val="clear" w:pos="360"/>
          <w:tab w:val="num" w:pos="709"/>
        </w:tabs>
        <w:suppressAutoHyphens w:val="0"/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Wykonawca zobowiązany jest do zapłacenia kary umownej w następujących przypadkach: </w:t>
      </w:r>
    </w:p>
    <w:p w14:paraId="7A00E011" w14:textId="77777777" w:rsidR="002E6BBC" w:rsidRPr="003744D1" w:rsidRDefault="002E6BBC" w:rsidP="00B33F07">
      <w:pPr>
        <w:numPr>
          <w:ilvl w:val="1"/>
          <w:numId w:val="29"/>
        </w:numPr>
        <w:tabs>
          <w:tab w:val="left" w:pos="851"/>
        </w:tabs>
        <w:suppressAutoHyphens w:val="0"/>
        <w:spacing w:before="240" w:after="240" w:line="360" w:lineRule="auto"/>
        <w:ind w:left="851" w:hanging="491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odstąpienia od umowy przez Zamawiającego z przyczyn leżących po stronie </w:t>
      </w:r>
      <w:r w:rsidR="00EC6C1C" w:rsidRPr="003744D1">
        <w:rPr>
          <w:rFonts w:ascii="Arial" w:hAnsi="Arial" w:cs="Arial"/>
          <w:sz w:val="24"/>
          <w:szCs w:val="24"/>
        </w:rPr>
        <w:t>Wykonawcy w</w:t>
      </w:r>
      <w:r w:rsidRPr="003744D1">
        <w:rPr>
          <w:rFonts w:ascii="Arial" w:hAnsi="Arial" w:cs="Arial"/>
          <w:sz w:val="24"/>
          <w:szCs w:val="24"/>
        </w:rPr>
        <w:t xml:space="preserve"> wysokości 20 % wynagrodzenia umownego brutto, o którym mowa </w:t>
      </w:r>
      <w:r w:rsidR="003E7E0D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w § 2 ust. 1,</w:t>
      </w:r>
    </w:p>
    <w:p w14:paraId="0EA0EB42" w14:textId="77777777" w:rsidR="002E6BBC" w:rsidRPr="003744D1" w:rsidRDefault="002E6BBC" w:rsidP="00B33F07">
      <w:pPr>
        <w:numPr>
          <w:ilvl w:val="1"/>
          <w:numId w:val="29"/>
        </w:numPr>
        <w:tabs>
          <w:tab w:val="left" w:pos="851"/>
        </w:tabs>
        <w:suppressAutoHyphens w:val="0"/>
        <w:spacing w:before="240" w:after="240" w:line="360" w:lineRule="auto"/>
        <w:ind w:left="851" w:hanging="491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niewykonania przedmiotu umowy - w wysokości 20 % wynagrodzenia umownego brutto, o którym mowa w § 2 ust. 1,</w:t>
      </w:r>
    </w:p>
    <w:p w14:paraId="4E6DF8D9" w14:textId="77777777" w:rsidR="002E6BBC" w:rsidRPr="003744D1" w:rsidRDefault="002E6BBC" w:rsidP="00B33F07">
      <w:pPr>
        <w:numPr>
          <w:ilvl w:val="1"/>
          <w:numId w:val="29"/>
        </w:numPr>
        <w:tabs>
          <w:tab w:val="left" w:pos="851"/>
        </w:tabs>
        <w:suppressAutoHyphens w:val="0"/>
        <w:spacing w:before="240" w:after="240" w:line="360" w:lineRule="auto"/>
        <w:ind w:left="851" w:hanging="491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za nienależyte wykonanie usługi w wysokości 20% wynagrodzenia umownego brutto, o którym mowa w § 2 ust. </w:t>
      </w:r>
      <w:r w:rsidR="00EC6C1C" w:rsidRPr="003744D1">
        <w:rPr>
          <w:rFonts w:ascii="Arial" w:hAnsi="Arial" w:cs="Arial"/>
          <w:sz w:val="24"/>
          <w:szCs w:val="24"/>
        </w:rPr>
        <w:t>1.</w:t>
      </w:r>
    </w:p>
    <w:p w14:paraId="6BF08DAC" w14:textId="38BD9580" w:rsidR="002E6BBC" w:rsidRPr="003744D1" w:rsidRDefault="002E6BBC" w:rsidP="00B33F07">
      <w:pPr>
        <w:numPr>
          <w:ilvl w:val="0"/>
          <w:numId w:val="7"/>
        </w:numPr>
        <w:tabs>
          <w:tab w:val="clear" w:pos="360"/>
          <w:tab w:val="num" w:pos="709"/>
        </w:tabs>
        <w:suppressAutoHyphens w:val="0"/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Przez nienależyte wykonanie uznaje się realizację usługi niezgodnie z niniejszą umową oraz nieprawidłowości we wszelkich wymaganych niniejszą umową 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i przekazanych Zamawiającemu dokumentach.</w:t>
      </w:r>
    </w:p>
    <w:p w14:paraId="0677EE75" w14:textId="77777777" w:rsidR="001F7393" w:rsidRPr="003744D1" w:rsidRDefault="002E6BBC" w:rsidP="00B33F07">
      <w:pPr>
        <w:numPr>
          <w:ilvl w:val="0"/>
          <w:numId w:val="7"/>
        </w:numPr>
        <w:tabs>
          <w:tab w:val="clear" w:pos="360"/>
          <w:tab w:val="num" w:pos="709"/>
        </w:tabs>
        <w:suppressAutoHyphens w:val="0"/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lastRenderedPageBreak/>
        <w:t xml:space="preserve">Zamawiającemu przysługuje prawo dochodzenia odszkodowania na zasadach ogólnych prawa cywilnego, jeżeli poniesiona szkoda przewyższa wysokość zastrzeżonych kar umownych. </w:t>
      </w:r>
    </w:p>
    <w:p w14:paraId="4203B26E" w14:textId="77777777" w:rsidR="001F7393" w:rsidRPr="00670E31" w:rsidRDefault="002E6BBC" w:rsidP="00670E31">
      <w:pPr>
        <w:pStyle w:val="Nagwek1"/>
        <w:rPr>
          <w:sz w:val="24"/>
          <w:szCs w:val="24"/>
        </w:rPr>
      </w:pPr>
      <w:r w:rsidRPr="00670E31">
        <w:rPr>
          <w:sz w:val="24"/>
          <w:szCs w:val="24"/>
        </w:rPr>
        <w:t>§ 6</w:t>
      </w:r>
      <w:r w:rsidR="00670E31">
        <w:rPr>
          <w:sz w:val="24"/>
          <w:szCs w:val="24"/>
        </w:rPr>
        <w:t xml:space="preserve"> </w:t>
      </w:r>
      <w:r w:rsidR="00E72891">
        <w:rPr>
          <w:sz w:val="24"/>
          <w:szCs w:val="24"/>
        </w:rPr>
        <w:t xml:space="preserve">Osoby realizujące </w:t>
      </w:r>
    </w:p>
    <w:p w14:paraId="22E0FB15" w14:textId="77777777" w:rsidR="002E6BBC" w:rsidRPr="003744D1" w:rsidRDefault="002E6BBC" w:rsidP="00B33F07">
      <w:pPr>
        <w:pStyle w:val="Tekstpodstawowy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Wykonawca wykonuje przedmiot umowy przez osoby wska</w:t>
      </w:r>
      <w:r w:rsidR="00DD3CB1" w:rsidRPr="003744D1">
        <w:rPr>
          <w:rFonts w:ascii="Arial" w:hAnsi="Arial" w:cs="Arial"/>
          <w:color w:val="000000"/>
          <w:sz w:val="24"/>
          <w:szCs w:val="24"/>
        </w:rPr>
        <w:t xml:space="preserve">zane w </w:t>
      </w:r>
      <w:r w:rsidR="00C67BA1" w:rsidRPr="00C67BA1">
        <w:rPr>
          <w:rFonts w:ascii="Arial" w:hAnsi="Arial" w:cs="Arial"/>
          <w:color w:val="000000"/>
          <w:sz w:val="24"/>
          <w:szCs w:val="24"/>
        </w:rPr>
        <w:t>o</w:t>
      </w:r>
      <w:r w:rsidR="00DD3CB1" w:rsidRPr="00C67BA1">
        <w:rPr>
          <w:rFonts w:ascii="Arial" w:hAnsi="Arial" w:cs="Arial"/>
          <w:color w:val="000000"/>
          <w:sz w:val="24"/>
          <w:szCs w:val="24"/>
        </w:rPr>
        <w:t>fercie</w:t>
      </w:r>
      <w:r w:rsidR="00EC6C1C" w:rsidRPr="00C67BA1">
        <w:rPr>
          <w:rFonts w:ascii="Arial" w:hAnsi="Arial" w:cs="Arial"/>
          <w:color w:val="000000"/>
          <w:sz w:val="24"/>
          <w:szCs w:val="24"/>
        </w:rPr>
        <w:t xml:space="preserve"> Wykonawcy</w:t>
      </w:r>
      <w:r w:rsidR="00DD3CB1" w:rsidRPr="003744D1">
        <w:rPr>
          <w:rFonts w:ascii="Arial" w:hAnsi="Arial" w:cs="Arial"/>
          <w:color w:val="000000"/>
          <w:sz w:val="24"/>
          <w:szCs w:val="24"/>
        </w:rPr>
        <w:t xml:space="preserve"> </w:t>
      </w:r>
      <w:r w:rsidRPr="003744D1">
        <w:rPr>
          <w:rFonts w:ascii="Arial" w:hAnsi="Arial" w:cs="Arial"/>
          <w:color w:val="000000"/>
          <w:sz w:val="24"/>
          <w:szCs w:val="24"/>
        </w:rPr>
        <w:t>stanowiącej integralną część umowy.</w:t>
      </w:r>
    </w:p>
    <w:p w14:paraId="2C0D154B" w14:textId="77777777" w:rsidR="002E6BBC" w:rsidRPr="003744D1" w:rsidRDefault="002E6BBC" w:rsidP="00B33F07">
      <w:pPr>
        <w:pStyle w:val="Tekstpodstawowy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Zmiana którejkolwiek ze wskazanych w Ofercie osób (w wykazie osób stanowiący integraln</w:t>
      </w:r>
      <w:r w:rsidR="006D6B80" w:rsidRPr="003744D1">
        <w:rPr>
          <w:rFonts w:ascii="Arial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 cześć oferty) w trakcie wykonywania umowy, musi by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3744D1">
        <w:rPr>
          <w:rFonts w:ascii="Arial" w:hAnsi="Arial" w:cs="Arial"/>
          <w:color w:val="000000"/>
          <w:sz w:val="24"/>
          <w:szCs w:val="24"/>
        </w:rPr>
        <w:t>uzasadniona przez Wykonawc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3744D1">
        <w:rPr>
          <w:rFonts w:ascii="Arial" w:hAnsi="Arial" w:cs="Arial"/>
          <w:color w:val="000000"/>
          <w:sz w:val="24"/>
          <w:szCs w:val="24"/>
        </w:rPr>
        <w:t>na pi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3744D1">
        <w:rPr>
          <w:rFonts w:ascii="Arial" w:hAnsi="Arial" w:cs="Arial"/>
          <w:color w:val="000000"/>
          <w:sz w:val="24"/>
          <w:szCs w:val="24"/>
        </w:rPr>
        <w:t>mie i zaakceptowana przez Zamawiaj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cego. Zamawiaj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cy zaakceptuje tak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3744D1">
        <w:rPr>
          <w:rFonts w:ascii="Arial" w:hAnsi="Arial" w:cs="Arial"/>
          <w:color w:val="000000"/>
          <w:sz w:val="24"/>
          <w:szCs w:val="24"/>
        </w:rPr>
        <w:t>zmian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3744D1">
        <w:rPr>
          <w:rFonts w:ascii="Arial" w:hAnsi="Arial" w:cs="Arial"/>
          <w:color w:val="000000"/>
          <w:sz w:val="24"/>
          <w:szCs w:val="24"/>
        </w:rPr>
        <w:t>wył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cznie wtedy, gdy wykształcenie i do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3744D1">
        <w:rPr>
          <w:rFonts w:ascii="Arial" w:hAnsi="Arial" w:cs="Arial"/>
          <w:color w:val="000000"/>
          <w:sz w:val="24"/>
          <w:szCs w:val="24"/>
        </w:rPr>
        <w:t>wiadczenie proponowanych osób b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3744D1">
        <w:rPr>
          <w:rFonts w:ascii="Arial" w:hAnsi="Arial" w:cs="Arial"/>
          <w:color w:val="000000"/>
          <w:sz w:val="24"/>
          <w:szCs w:val="24"/>
        </w:rPr>
        <w:t>d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ą równoważne </w:t>
      </w:r>
      <w:r w:rsidRPr="003744D1">
        <w:rPr>
          <w:rFonts w:ascii="Arial" w:hAnsi="Arial" w:cs="Arial"/>
          <w:color w:val="000000"/>
          <w:sz w:val="24"/>
          <w:szCs w:val="24"/>
        </w:rPr>
        <w:t>lub wy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3744D1">
        <w:rPr>
          <w:rFonts w:ascii="Arial" w:hAnsi="Arial" w:cs="Arial"/>
          <w:color w:val="000000"/>
          <w:sz w:val="24"/>
          <w:szCs w:val="24"/>
        </w:rPr>
        <w:t>sze od wykształcenia i do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3744D1">
        <w:rPr>
          <w:rFonts w:ascii="Arial" w:hAnsi="Arial" w:cs="Arial"/>
          <w:color w:val="000000"/>
          <w:sz w:val="24"/>
          <w:szCs w:val="24"/>
        </w:rPr>
        <w:t>wiadczenia wymaganych przez Zamawiaj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cego na etapie wyboru wykonawcy. Zmiana ta nie wymaga odrębnego aneksu do umowy.</w:t>
      </w:r>
      <w:r w:rsidR="00291A74" w:rsidRPr="003744D1">
        <w:rPr>
          <w:rFonts w:ascii="Arial" w:hAnsi="Arial" w:cs="Arial"/>
          <w:color w:val="000000"/>
          <w:sz w:val="24"/>
          <w:szCs w:val="24"/>
        </w:rPr>
        <w:t xml:space="preserve"> Zmiana doradcy nie może doprowadzić do zmiany strony umowy.</w:t>
      </w:r>
    </w:p>
    <w:p w14:paraId="0CF6AEB9" w14:textId="77777777" w:rsidR="002E6BBC" w:rsidRPr="003744D1" w:rsidRDefault="002E6BBC" w:rsidP="00B33F07">
      <w:pPr>
        <w:pStyle w:val="Tekstpodstawowy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Wykonawca winien przedło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3744D1">
        <w:rPr>
          <w:rFonts w:ascii="Arial" w:hAnsi="Arial" w:cs="Arial"/>
          <w:color w:val="000000"/>
          <w:sz w:val="24"/>
          <w:szCs w:val="24"/>
        </w:rPr>
        <w:t>y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3744D1">
        <w:rPr>
          <w:rFonts w:ascii="Arial" w:hAnsi="Arial" w:cs="Arial"/>
          <w:color w:val="000000"/>
          <w:sz w:val="24"/>
          <w:szCs w:val="24"/>
        </w:rPr>
        <w:t>Zamawiaj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cemu propozycj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zmiany, o której mowa </w:t>
      </w:r>
      <w:r w:rsidRPr="003744D1">
        <w:rPr>
          <w:rFonts w:ascii="Arial" w:hAnsi="Arial" w:cs="Arial"/>
          <w:color w:val="000000"/>
          <w:sz w:val="24"/>
          <w:szCs w:val="24"/>
        </w:rPr>
        <w:br/>
        <w:t>w ust. 2, nie pó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ź</w:t>
      </w:r>
      <w:r w:rsidRPr="003744D1">
        <w:rPr>
          <w:rFonts w:ascii="Arial" w:hAnsi="Arial" w:cs="Arial"/>
          <w:color w:val="000000"/>
          <w:sz w:val="24"/>
          <w:szCs w:val="24"/>
        </w:rPr>
        <w:t>niej ni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ż </w:t>
      </w:r>
      <w:r w:rsidRPr="003744D1">
        <w:rPr>
          <w:rFonts w:ascii="Arial" w:hAnsi="Arial" w:cs="Arial"/>
          <w:color w:val="000000"/>
          <w:sz w:val="24"/>
          <w:szCs w:val="24"/>
        </w:rPr>
        <w:t>5 dni przed planowanym dopuszczeniem do udziału tej osoby w wykonywaniu przedmiotu umowy.</w:t>
      </w:r>
    </w:p>
    <w:p w14:paraId="6E99A5D4" w14:textId="77777777" w:rsidR="002E6BBC" w:rsidRPr="003744D1" w:rsidRDefault="002E6BBC" w:rsidP="00B33F07">
      <w:pPr>
        <w:pStyle w:val="Tekstpodstawowy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Jakiekolwiek zawieszenie wykonywania umowy wynikaj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ce z braku odpowiedniej osoby b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3744D1">
        <w:rPr>
          <w:rFonts w:ascii="Arial" w:hAnsi="Arial" w:cs="Arial"/>
          <w:color w:val="000000"/>
          <w:sz w:val="24"/>
          <w:szCs w:val="24"/>
        </w:rPr>
        <w:t>dzie traktowane jako wynikłe z winy Wykonawcy i nie mo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3744D1">
        <w:rPr>
          <w:rFonts w:ascii="Arial" w:hAnsi="Arial" w:cs="Arial"/>
          <w:color w:val="000000"/>
          <w:sz w:val="24"/>
          <w:szCs w:val="24"/>
        </w:rPr>
        <w:t>e stanowi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podstawy do zmiany terminu wykonania niniejszej umowy. </w:t>
      </w:r>
    </w:p>
    <w:p w14:paraId="177B9FD1" w14:textId="4F260EAD" w:rsidR="002E6BBC" w:rsidRPr="003744D1" w:rsidRDefault="002E6BBC" w:rsidP="00B33F07">
      <w:pPr>
        <w:pStyle w:val="Tekstpodstawowy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Skierowanie, bez uzyskania uprzedniej pisemnej akceptacji Zamawiaj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cego, do wykonania niniejszej umowy innych </w:t>
      </w:r>
      <w:r w:rsidR="00EC7008" w:rsidRPr="003744D1">
        <w:rPr>
          <w:rFonts w:ascii="Arial" w:hAnsi="Arial" w:cs="Arial"/>
          <w:color w:val="000000"/>
          <w:sz w:val="24"/>
          <w:szCs w:val="24"/>
        </w:rPr>
        <w:t>osób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 ni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ż 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wskazane w Ofercie Wykonawcy </w:t>
      </w:r>
      <w:r w:rsidR="00EC7008">
        <w:rPr>
          <w:rFonts w:ascii="Arial" w:hAnsi="Arial" w:cs="Arial"/>
          <w:color w:val="000000"/>
          <w:sz w:val="24"/>
          <w:szCs w:val="24"/>
        </w:rPr>
        <w:br/>
      </w:r>
      <w:r w:rsidRPr="003744D1">
        <w:rPr>
          <w:rFonts w:ascii="Arial" w:hAnsi="Arial" w:cs="Arial"/>
          <w:color w:val="000000"/>
          <w:sz w:val="24"/>
          <w:szCs w:val="24"/>
        </w:rPr>
        <w:t>(w wykazie osób stanowiący integralna cześć oferty), stanowi podstaw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3744D1">
        <w:rPr>
          <w:rFonts w:ascii="Arial" w:hAnsi="Arial" w:cs="Arial"/>
          <w:color w:val="000000"/>
          <w:sz w:val="24"/>
          <w:szCs w:val="24"/>
        </w:rPr>
        <w:t>odst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pienia od umowy przez Zamawiaj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3744D1">
        <w:rPr>
          <w:rFonts w:ascii="Arial" w:hAnsi="Arial" w:cs="Arial"/>
          <w:color w:val="000000"/>
          <w:sz w:val="24"/>
          <w:szCs w:val="24"/>
        </w:rPr>
        <w:t>cego z przyczyn le</w:t>
      </w:r>
      <w:r w:rsidRPr="003744D1">
        <w:rPr>
          <w:rFonts w:ascii="Arial" w:eastAsia="TimesNewRoman" w:hAnsi="Arial" w:cs="Arial"/>
          <w:color w:val="000000"/>
          <w:sz w:val="24"/>
          <w:szCs w:val="24"/>
        </w:rPr>
        <w:t>żą</w:t>
      </w:r>
      <w:r w:rsidRPr="003744D1">
        <w:rPr>
          <w:rFonts w:ascii="Arial" w:hAnsi="Arial" w:cs="Arial"/>
          <w:color w:val="000000"/>
          <w:sz w:val="24"/>
          <w:szCs w:val="24"/>
        </w:rPr>
        <w:t>cych po stronie Wykonawcy.</w:t>
      </w:r>
    </w:p>
    <w:p w14:paraId="7CAEDAAE" w14:textId="77777777" w:rsidR="00181E99" w:rsidRPr="003744D1" w:rsidRDefault="002E6BBC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>§ 7</w:t>
      </w:r>
      <w:r w:rsidR="0063749A" w:rsidRPr="003744D1">
        <w:rPr>
          <w:sz w:val="24"/>
          <w:szCs w:val="24"/>
        </w:rPr>
        <w:t xml:space="preserve"> Zmiany umowy</w:t>
      </w:r>
    </w:p>
    <w:p w14:paraId="5B084988" w14:textId="77777777" w:rsidR="002E6BBC" w:rsidRPr="003744D1" w:rsidRDefault="002E6BBC" w:rsidP="00B33F07">
      <w:pPr>
        <w:pStyle w:val="Tekstpodstawowy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Każda zmiana postanowień niniejszej umowy wymaga formy pisemnej pod rygorem nieważności.</w:t>
      </w:r>
    </w:p>
    <w:p w14:paraId="67F9DE37" w14:textId="77777777" w:rsidR="002E6BBC" w:rsidRPr="003744D1" w:rsidRDefault="002E6BBC" w:rsidP="00B33F07">
      <w:pPr>
        <w:pStyle w:val="Tekstpodstawowy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lastRenderedPageBreak/>
        <w:t>Zamawiający przewiduje następujące zmiany:</w:t>
      </w:r>
    </w:p>
    <w:p w14:paraId="77CECED3" w14:textId="77777777" w:rsidR="002E6BBC" w:rsidRPr="003744D1" w:rsidRDefault="002E6BBC" w:rsidP="00B33F07">
      <w:pPr>
        <w:numPr>
          <w:ilvl w:val="0"/>
          <w:numId w:val="30"/>
        </w:numPr>
        <w:suppressAutoHyphens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 xml:space="preserve">zmianę </w:t>
      </w:r>
      <w:r w:rsidR="008A4990" w:rsidRPr="003744D1">
        <w:rPr>
          <w:rFonts w:ascii="Arial" w:hAnsi="Arial" w:cs="Arial"/>
          <w:color w:val="000000"/>
          <w:sz w:val="24"/>
          <w:szCs w:val="24"/>
        </w:rPr>
        <w:t xml:space="preserve">tj.: zmniejszenie 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liczby godzin świadczenia usług co może być spowodowane przypadkami losowymi w szczególności chorób </w:t>
      </w:r>
      <w:r w:rsidR="00E72891" w:rsidRPr="003744D1">
        <w:rPr>
          <w:rFonts w:ascii="Arial" w:hAnsi="Arial" w:cs="Arial"/>
          <w:color w:val="000000"/>
          <w:sz w:val="24"/>
          <w:szCs w:val="24"/>
        </w:rPr>
        <w:t>uczestników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 i brakiem możliwości wykonan</w:t>
      </w:r>
      <w:r w:rsidR="008A4990" w:rsidRPr="003744D1">
        <w:rPr>
          <w:rFonts w:ascii="Arial" w:hAnsi="Arial" w:cs="Arial"/>
          <w:color w:val="000000"/>
          <w:sz w:val="24"/>
          <w:szCs w:val="24"/>
        </w:rPr>
        <w:t xml:space="preserve">ia zamówienia w innym terminie 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w przypadku tej zmiany proporcjonalnemu zmniejszeniu ulegnie także wynagrodzenie Wykonawcy, </w:t>
      </w:r>
      <w:r w:rsidR="00046B6F" w:rsidRPr="003744D1">
        <w:rPr>
          <w:rFonts w:ascii="Arial" w:hAnsi="Arial" w:cs="Arial"/>
          <w:color w:val="000000"/>
          <w:sz w:val="24"/>
          <w:szCs w:val="24"/>
        </w:rPr>
        <w:t xml:space="preserve">liczone po cenie jednostkowej za 1 godzinę świadczenia usług, </w:t>
      </w:r>
      <w:r w:rsidRPr="003744D1">
        <w:rPr>
          <w:rFonts w:ascii="Arial" w:hAnsi="Arial" w:cs="Arial"/>
          <w:color w:val="000000"/>
          <w:sz w:val="24"/>
          <w:szCs w:val="24"/>
        </w:rPr>
        <w:t>o któr</w:t>
      </w:r>
      <w:r w:rsidR="00046B6F" w:rsidRPr="003744D1">
        <w:rPr>
          <w:rFonts w:ascii="Arial" w:hAnsi="Arial" w:cs="Arial"/>
          <w:color w:val="000000"/>
          <w:sz w:val="24"/>
          <w:szCs w:val="24"/>
        </w:rPr>
        <w:t>ej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 mowa § 2 ust. 1,</w:t>
      </w:r>
    </w:p>
    <w:p w14:paraId="53E1759A" w14:textId="77777777" w:rsidR="002E6BBC" w:rsidRPr="003744D1" w:rsidRDefault="002E6BBC" w:rsidP="00B33F07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 xml:space="preserve">zmianę terminu wykonania umowy w związku z przyczynami leżącymi po stronie </w:t>
      </w:r>
      <w:r w:rsidR="00E72891" w:rsidRPr="003744D1">
        <w:rPr>
          <w:rFonts w:ascii="Arial" w:hAnsi="Arial" w:cs="Arial"/>
          <w:color w:val="000000"/>
          <w:sz w:val="24"/>
          <w:szCs w:val="24"/>
        </w:rPr>
        <w:t>Wykonawcy,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 lecz przez Wykonawcę niezawinionymi, po ich uznaniu przez Zamawiającego i wyrażeniu przez Zamawiającego zgody na zmianę terminu wykonania,</w:t>
      </w:r>
    </w:p>
    <w:p w14:paraId="0B698604" w14:textId="77777777" w:rsidR="002E6BBC" w:rsidRPr="003744D1" w:rsidRDefault="002E6BBC" w:rsidP="00B33F07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 xml:space="preserve">zmianę terminu wykonania umowy w związku z przyczynami leżącymi po stronie </w:t>
      </w:r>
      <w:r w:rsidR="00E72891" w:rsidRPr="003744D1">
        <w:rPr>
          <w:rFonts w:ascii="Arial" w:hAnsi="Arial" w:cs="Arial"/>
          <w:color w:val="000000"/>
          <w:sz w:val="24"/>
          <w:szCs w:val="24"/>
        </w:rPr>
        <w:t>Zamawiającego,</w:t>
      </w:r>
      <w:r w:rsidRPr="003744D1">
        <w:rPr>
          <w:rFonts w:ascii="Arial" w:hAnsi="Arial" w:cs="Arial"/>
          <w:color w:val="000000"/>
          <w:sz w:val="24"/>
          <w:szCs w:val="24"/>
        </w:rPr>
        <w:t xml:space="preserve"> lecz przez Zamawiającego niezawinionymi,</w:t>
      </w:r>
    </w:p>
    <w:p w14:paraId="6A46FE99" w14:textId="77777777" w:rsidR="002E6BBC" w:rsidRPr="003744D1" w:rsidRDefault="002E6BBC" w:rsidP="00EC7008">
      <w:p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3.</w:t>
      </w:r>
      <w:r w:rsidRPr="003744D1">
        <w:rPr>
          <w:rFonts w:ascii="Arial" w:hAnsi="Arial" w:cs="Arial"/>
          <w:color w:val="000000"/>
          <w:sz w:val="24"/>
          <w:szCs w:val="24"/>
        </w:rPr>
        <w:tab/>
      </w:r>
      <w:r w:rsidRPr="003744D1">
        <w:rPr>
          <w:rFonts w:ascii="Arial" w:hAnsi="Arial" w:cs="Arial"/>
          <w:color w:val="000000"/>
          <w:kern w:val="3"/>
          <w:sz w:val="24"/>
          <w:szCs w:val="24"/>
        </w:rPr>
        <w:t xml:space="preserve">Zamawiający przewiduje możliwość zmiany postanowień niniejszej umowy także </w:t>
      </w:r>
      <w:r w:rsidRPr="003744D1">
        <w:rPr>
          <w:rFonts w:ascii="Arial" w:hAnsi="Arial" w:cs="Arial"/>
          <w:color w:val="000000"/>
          <w:kern w:val="3"/>
          <w:sz w:val="24"/>
          <w:szCs w:val="24"/>
        </w:rPr>
        <w:br/>
        <w:t>w przypadkach, gdy:</w:t>
      </w:r>
    </w:p>
    <w:p w14:paraId="40A227CC" w14:textId="77777777" w:rsidR="002E6BBC" w:rsidRPr="003744D1" w:rsidRDefault="002E6BBC" w:rsidP="00B33F07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nastąpi zmiana powszechnie obowiązujących przepisów prawa w zakresie mającym wpływ na realizację przedmiotu zamówienia,</w:t>
      </w:r>
    </w:p>
    <w:p w14:paraId="27DD8C63" w14:textId="77777777" w:rsidR="002E6BBC" w:rsidRPr="003744D1" w:rsidRDefault="002E6BBC" w:rsidP="00B33F07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 xml:space="preserve">konieczność wprowadzenia zmian będzie następstwem zmian wprowadzonych </w:t>
      </w:r>
      <w:r w:rsidRPr="003744D1">
        <w:rPr>
          <w:rFonts w:ascii="Arial" w:hAnsi="Arial" w:cs="Arial"/>
          <w:color w:val="000000"/>
          <w:sz w:val="24"/>
          <w:szCs w:val="24"/>
        </w:rPr>
        <w:br/>
        <w:t>w umowach pomiędzy Zamawiającym a inną niż Wykonawca stroną, w tym instytucjami nadzorującymi realizację projektu, w ramach, którego realizowane jest zamówienie,</w:t>
      </w:r>
    </w:p>
    <w:p w14:paraId="795F6C2E" w14:textId="77777777" w:rsidR="002E6BBC" w:rsidRPr="003744D1" w:rsidRDefault="002E6BBC" w:rsidP="00B33F07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konieczność wprowadzenia zmian będzie następstwem zmian wytycznych</w:t>
      </w:r>
      <w:r w:rsidRPr="003744D1">
        <w:rPr>
          <w:rFonts w:ascii="Arial" w:hAnsi="Arial" w:cs="Arial"/>
          <w:color w:val="000000"/>
          <w:kern w:val="3"/>
          <w:sz w:val="24"/>
          <w:szCs w:val="24"/>
        </w:rPr>
        <w:t xml:space="preserve"> dotyczących Programu Operacyjnego lub wytycznych i zaleceń Instytucji Zarządzającej,</w:t>
      </w:r>
    </w:p>
    <w:p w14:paraId="5CC62615" w14:textId="77777777" w:rsidR="002E6BBC" w:rsidRPr="003744D1" w:rsidRDefault="002E6BBC" w:rsidP="00B33F07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>wynikną rozbieżności lub niejasności w umowie, których nie można usunąć w inny sposób a zmiana będzie umożliwiać usunięcie rozbieżności i doprecyzowanie umowy w celu jednoznacznej interpretacji jej zapisów przez strony.</w:t>
      </w:r>
    </w:p>
    <w:p w14:paraId="38AFD9C2" w14:textId="77777777" w:rsidR="0063749A" w:rsidRPr="003744D1" w:rsidRDefault="0063749A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lastRenderedPageBreak/>
        <w:t>§ 8 Dane osobowe</w:t>
      </w:r>
    </w:p>
    <w:p w14:paraId="4D41B10E" w14:textId="77777777" w:rsidR="0063749A" w:rsidRPr="003744D1" w:rsidRDefault="0063749A" w:rsidP="00B33F07">
      <w:pPr>
        <w:numPr>
          <w:ilvl w:val="0"/>
          <w:numId w:val="17"/>
        </w:numPr>
        <w:suppressAutoHyphens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  <w:lang w:eastAsia="en-US"/>
        </w:rPr>
      </w:pPr>
      <w:bookmarkStart w:id="2" w:name="_Hlk153272405"/>
      <w:r w:rsidRPr="003744D1">
        <w:rPr>
          <w:rFonts w:ascii="Arial" w:hAnsi="Arial" w:cs="Arial"/>
          <w:sz w:val="24"/>
          <w:szCs w:val="24"/>
          <w:lang w:eastAsia="en-US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„RODO”: </w:t>
      </w:r>
    </w:p>
    <w:p w14:paraId="6C324E29" w14:textId="77777777" w:rsidR="0063749A" w:rsidRPr="003744D1" w:rsidRDefault="0063749A" w:rsidP="00B33F07">
      <w:pPr>
        <w:numPr>
          <w:ilvl w:val="0"/>
          <w:numId w:val="19"/>
        </w:numPr>
        <w:tabs>
          <w:tab w:val="left" w:pos="993"/>
        </w:tabs>
        <w:suppressAutoHyphens w:val="0"/>
        <w:spacing w:before="240" w:after="240" w:line="360" w:lineRule="auto"/>
        <w:ind w:left="993" w:right="-2" w:hanging="567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administratorem Pani/Pana danych osobowych jest Zamawiający: Opolskie Centrum Demokracji Lokalnej FRDL, ul. Krakowska 51, 45-018 Opole Pani/Pana dane osobowe przetwarzane będą na podstawie art. 6 ust. 1 lit. c RODO w celu związanym z przedmiotowym postępowaniem o udzielenie zamówienia publicznego;</w:t>
      </w:r>
    </w:p>
    <w:p w14:paraId="60ED6032" w14:textId="77777777" w:rsidR="0063749A" w:rsidRPr="003744D1" w:rsidRDefault="0063749A" w:rsidP="00B33F07">
      <w:pPr>
        <w:numPr>
          <w:ilvl w:val="0"/>
          <w:numId w:val="19"/>
        </w:numPr>
        <w:tabs>
          <w:tab w:val="left" w:pos="993"/>
        </w:tabs>
        <w:suppressAutoHyphens w:val="0"/>
        <w:spacing w:before="240" w:after="240" w:line="360" w:lineRule="auto"/>
        <w:ind w:left="993" w:right="-2" w:hanging="567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odbiorcami Pani/Pana danych osobowych będą osoby lub podmioty, którym udostępniona zostanie dokumentacja postępowania w oparciu o ustawę o dostęp do informacji publicznej; </w:t>
      </w:r>
    </w:p>
    <w:p w14:paraId="0D904E2F" w14:textId="77777777" w:rsidR="0063749A" w:rsidRPr="003744D1" w:rsidRDefault="0063749A" w:rsidP="00B33F07">
      <w:pPr>
        <w:numPr>
          <w:ilvl w:val="0"/>
          <w:numId w:val="19"/>
        </w:numPr>
        <w:tabs>
          <w:tab w:val="left" w:pos="993"/>
        </w:tabs>
        <w:suppressAutoHyphens w:val="0"/>
        <w:spacing w:before="240" w:after="240" w:line="360" w:lineRule="auto"/>
        <w:ind w:left="993" w:right="-2" w:hanging="567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Pani/Pana dane osobowe będą przechowywane, przez 4 lat od zakończenia postępowania;</w:t>
      </w:r>
    </w:p>
    <w:p w14:paraId="741429C0" w14:textId="77777777" w:rsidR="0063749A" w:rsidRPr="003744D1" w:rsidRDefault="0063749A" w:rsidP="00B33F07">
      <w:pPr>
        <w:numPr>
          <w:ilvl w:val="0"/>
          <w:numId w:val="19"/>
        </w:numPr>
        <w:tabs>
          <w:tab w:val="left" w:pos="993"/>
        </w:tabs>
        <w:suppressAutoHyphens w:val="0"/>
        <w:spacing w:before="240" w:after="240" w:line="360" w:lineRule="auto"/>
        <w:ind w:left="993" w:right="-2" w:hanging="567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obowiązek podania przez Panią/Pana danych osobowych bezpośrednio Pani/Pana dotyczących jest wymogiem ustawowym określonym w przepisach ustawy kodeks cywilny, związanym z udziałem w postępowaniu;  </w:t>
      </w:r>
    </w:p>
    <w:p w14:paraId="4492B24C" w14:textId="47690928" w:rsidR="0063749A" w:rsidRPr="003744D1" w:rsidRDefault="0063749A" w:rsidP="00B33F07">
      <w:pPr>
        <w:numPr>
          <w:ilvl w:val="0"/>
          <w:numId w:val="19"/>
        </w:numPr>
        <w:tabs>
          <w:tab w:val="left" w:pos="993"/>
        </w:tabs>
        <w:suppressAutoHyphens w:val="0"/>
        <w:spacing w:before="240" w:after="240" w:line="360" w:lineRule="auto"/>
        <w:ind w:left="993" w:right="-2" w:hanging="567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w odniesieniu do Pani/Pana danych osobowych decyzje nie będą podejmowane </w:t>
      </w:r>
      <w:r w:rsidR="00EC7008">
        <w:rPr>
          <w:rFonts w:ascii="Arial" w:hAnsi="Arial" w:cs="Arial"/>
          <w:sz w:val="24"/>
          <w:szCs w:val="24"/>
          <w:lang w:eastAsia="en-US" w:bidi="en-US"/>
        </w:rPr>
        <w:br/>
      </w:r>
      <w:r w:rsidRPr="003744D1">
        <w:rPr>
          <w:rFonts w:ascii="Arial" w:hAnsi="Arial" w:cs="Arial"/>
          <w:sz w:val="24"/>
          <w:szCs w:val="24"/>
          <w:lang w:eastAsia="en-US" w:bidi="en-US"/>
        </w:rPr>
        <w:t>w sposób zautomatyzowany, stosowanie do art. 22 RODO;</w:t>
      </w:r>
    </w:p>
    <w:p w14:paraId="4ACED7B7" w14:textId="77777777" w:rsidR="0063749A" w:rsidRPr="003744D1" w:rsidRDefault="0063749A" w:rsidP="00B33F07">
      <w:pPr>
        <w:numPr>
          <w:ilvl w:val="0"/>
          <w:numId w:val="19"/>
        </w:numPr>
        <w:tabs>
          <w:tab w:val="left" w:pos="993"/>
        </w:tabs>
        <w:suppressAutoHyphens w:val="0"/>
        <w:spacing w:before="240" w:after="240" w:line="360" w:lineRule="auto"/>
        <w:ind w:left="993" w:right="-2" w:hanging="567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posiada Pani/Pan:</w:t>
      </w:r>
    </w:p>
    <w:p w14:paraId="7C36539B" w14:textId="6FB18B28" w:rsidR="0063749A" w:rsidRPr="003744D1" w:rsidRDefault="0063749A" w:rsidP="00B33F07">
      <w:pPr>
        <w:numPr>
          <w:ilvl w:val="0"/>
          <w:numId w:val="20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na podstawie art. 15 RODO prawo dostępu do danych osobowych Pani/Pana dotyczących z zastrzeżeniem, iż w </w:t>
      </w:r>
      <w:r w:rsidR="00EC7008" w:rsidRPr="003744D1">
        <w:rPr>
          <w:rFonts w:ascii="Arial" w:hAnsi="Arial" w:cs="Arial"/>
          <w:sz w:val="24"/>
          <w:szCs w:val="24"/>
          <w:lang w:eastAsia="en-US" w:bidi="en-US"/>
        </w:rPr>
        <w:t>przypadku,</w:t>
      </w: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 gdy wykonanie obowiązków, </w:t>
      </w:r>
      <w:r w:rsidR="003E7E0D">
        <w:rPr>
          <w:rFonts w:ascii="Arial" w:hAnsi="Arial" w:cs="Arial"/>
          <w:sz w:val="24"/>
          <w:szCs w:val="24"/>
          <w:lang w:eastAsia="en-US" w:bidi="en-US"/>
        </w:rPr>
        <w:br/>
      </w: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o których mowa w art. 15 ust. 1-3 rozporządzenia 2016/679, wymagałoby niewspółmiernie dużego wysiłku, zamawiający może żądać od osoby, której dane dotyczą, wskazania dodatkowych informacji mających na celu </w:t>
      </w:r>
      <w:r w:rsidRPr="003744D1">
        <w:rPr>
          <w:rFonts w:ascii="Arial" w:hAnsi="Arial" w:cs="Arial"/>
          <w:sz w:val="24"/>
          <w:szCs w:val="24"/>
          <w:lang w:eastAsia="en-US" w:bidi="en-US"/>
        </w:rPr>
        <w:lastRenderedPageBreak/>
        <w:t>sprecyzowanie żądania, w szczególności podania nazwy lub daty postępowania o udzielenie zamówienia publicznego;</w:t>
      </w:r>
    </w:p>
    <w:p w14:paraId="4B325021" w14:textId="77777777" w:rsidR="0063749A" w:rsidRPr="003744D1" w:rsidRDefault="0063749A" w:rsidP="00B33F07">
      <w:pPr>
        <w:numPr>
          <w:ilvl w:val="0"/>
          <w:numId w:val="20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na podstawie art. 16 RODO prawo do sprostowania Pani/Pana danych osobowych</w:t>
      </w:r>
      <w:r w:rsidRPr="003744D1">
        <w:rPr>
          <w:rFonts w:ascii="Arial" w:hAnsi="Arial" w:cs="Arial"/>
          <w:b/>
          <w:sz w:val="24"/>
          <w:szCs w:val="24"/>
          <w:vertAlign w:val="superscript"/>
          <w:lang w:eastAsia="en-US" w:bidi="en-US"/>
        </w:rPr>
        <w:t xml:space="preserve"> </w:t>
      </w:r>
      <w:r w:rsidRPr="003744D1">
        <w:rPr>
          <w:rFonts w:ascii="Arial" w:hAnsi="Arial" w:cs="Arial"/>
          <w:sz w:val="24"/>
          <w:szCs w:val="24"/>
          <w:lang w:eastAsia="en-US" w:bidi="en-US"/>
        </w:rPr>
        <w:t>z</w:t>
      </w:r>
      <w:r w:rsidRPr="003744D1">
        <w:rPr>
          <w:rFonts w:ascii="Arial" w:hAnsi="Arial" w:cs="Arial"/>
          <w:b/>
          <w:sz w:val="24"/>
          <w:szCs w:val="24"/>
          <w:vertAlign w:val="superscript"/>
          <w:lang w:eastAsia="en-US" w:bidi="en-US"/>
        </w:rPr>
        <w:t xml:space="preserve"> </w:t>
      </w: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zastrzeżeniem, iż skorzystanie przez osobę, której dane dotyczą, </w:t>
      </w:r>
      <w:r w:rsidR="003E7E0D">
        <w:rPr>
          <w:rFonts w:ascii="Arial" w:hAnsi="Arial" w:cs="Arial"/>
          <w:sz w:val="24"/>
          <w:szCs w:val="24"/>
          <w:lang w:eastAsia="en-US" w:bidi="en-US"/>
        </w:rPr>
        <w:br/>
      </w:r>
      <w:r w:rsidRPr="003744D1">
        <w:rPr>
          <w:rFonts w:ascii="Arial" w:hAnsi="Arial" w:cs="Arial"/>
          <w:sz w:val="24"/>
          <w:szCs w:val="24"/>
          <w:lang w:eastAsia="en-US" w:bidi="en-US"/>
        </w:rPr>
        <w:t>z uprawnienia do sprostowania lub uzupełnienia danych osobowych, o którym mowa w art. 16 rozporządzenia 2016/679, nie może skutkować zmianą wyniku postępowania ani zmianą postanowień umowy;</w:t>
      </w:r>
    </w:p>
    <w:p w14:paraId="6438CE57" w14:textId="77777777" w:rsidR="0063749A" w:rsidRPr="003744D1" w:rsidRDefault="0063749A" w:rsidP="00B33F07">
      <w:pPr>
        <w:numPr>
          <w:ilvl w:val="0"/>
          <w:numId w:val="20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na podstawie art. 18 RODO prawo żądania od administratora ograniczenia przetwarzania danych osobowych z zastrzeżeniem przypadków, o których mowa w art. 18 ust. 2 RODO oraz z </w:t>
      </w:r>
      <w:r w:rsidR="00EC6C1C" w:rsidRPr="003744D1">
        <w:rPr>
          <w:rFonts w:ascii="Arial" w:hAnsi="Arial" w:cs="Arial"/>
          <w:sz w:val="24"/>
          <w:szCs w:val="24"/>
          <w:lang w:eastAsia="en-US" w:bidi="en-US"/>
        </w:rPr>
        <w:t>zastrzeżeniem,</w:t>
      </w: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 iż, w</w:t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ystąpienie z żądaniem, </w:t>
      </w:r>
      <w:r w:rsidR="003E7E0D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o którym mowa w art. 18 ust. 1 rozporządzenia 2016/679, nie ogranicza przetwarzania danych osobowych do czasu zakończenia postępowania </w:t>
      </w:r>
      <w:r w:rsidR="003E7E0D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>o udzielenie zamówienia publicznego lub konkursu</w:t>
      </w:r>
      <w:r w:rsidRPr="003744D1">
        <w:rPr>
          <w:rFonts w:ascii="Arial" w:hAnsi="Arial" w:cs="Arial"/>
          <w:sz w:val="24"/>
          <w:szCs w:val="24"/>
          <w:lang w:eastAsia="en-US" w:bidi="en-US"/>
        </w:rPr>
        <w:t xml:space="preserve">;  </w:t>
      </w:r>
    </w:p>
    <w:p w14:paraId="7250BCF7" w14:textId="77777777" w:rsidR="0063749A" w:rsidRPr="003744D1" w:rsidRDefault="0063749A" w:rsidP="00B33F07">
      <w:pPr>
        <w:numPr>
          <w:ilvl w:val="0"/>
          <w:numId w:val="20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prawo do wniesienia skargi do Prezesa Urzędu Ochrony Danych Osobowych, gdy uzna Pani/Pan, że przetwarzanie danych osobowych Pani/Pana dotyczących narusza przepisy RODO;</w:t>
      </w:r>
    </w:p>
    <w:p w14:paraId="1E6E3603" w14:textId="77777777" w:rsidR="0063749A" w:rsidRPr="003744D1" w:rsidRDefault="0063749A" w:rsidP="00B33F07">
      <w:pPr>
        <w:numPr>
          <w:ilvl w:val="0"/>
          <w:numId w:val="19"/>
        </w:numPr>
        <w:suppressAutoHyphens w:val="0"/>
        <w:spacing w:before="240" w:after="240" w:line="360" w:lineRule="auto"/>
        <w:ind w:left="709" w:hanging="425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nie przysługuje Pani/Panu:</w:t>
      </w:r>
    </w:p>
    <w:p w14:paraId="051AC252" w14:textId="77777777" w:rsidR="0063749A" w:rsidRPr="003744D1" w:rsidRDefault="0063749A" w:rsidP="00B33F07">
      <w:pPr>
        <w:numPr>
          <w:ilvl w:val="0"/>
          <w:numId w:val="21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w związku z art. 17 ust. 3 lit. b, d lub e RODO prawo do usunięcia danych osobowych;</w:t>
      </w:r>
    </w:p>
    <w:p w14:paraId="6E9D843A" w14:textId="77777777" w:rsidR="0063749A" w:rsidRPr="003744D1" w:rsidRDefault="0063749A" w:rsidP="00B33F07">
      <w:pPr>
        <w:numPr>
          <w:ilvl w:val="0"/>
          <w:numId w:val="21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prawo do przenoszenia danych osobowych, o którym mowa w art. 20 RODO;</w:t>
      </w:r>
    </w:p>
    <w:p w14:paraId="2BE68701" w14:textId="77777777" w:rsidR="0063749A" w:rsidRPr="003744D1" w:rsidRDefault="0063749A" w:rsidP="00B33F07">
      <w:pPr>
        <w:numPr>
          <w:ilvl w:val="0"/>
          <w:numId w:val="21"/>
        </w:num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3744D1">
        <w:rPr>
          <w:rFonts w:ascii="Arial" w:hAnsi="Arial" w:cs="Arial"/>
          <w:sz w:val="24"/>
          <w:szCs w:val="24"/>
          <w:lang w:eastAsia="en-US" w:bidi="en-US"/>
        </w:rPr>
        <w:t>na podstawie art. 21 RODO prawo sprzeciwu, wobec przetwarzania danych osobowych, gdyż podstawą prawną przetwarzania Pani/Pana danych osobowych jest art. 6 ust. 1 lit. c RODO.</w:t>
      </w:r>
    </w:p>
    <w:p w14:paraId="45D5F46D" w14:textId="77777777" w:rsidR="0063749A" w:rsidRPr="003744D1" w:rsidRDefault="0063749A" w:rsidP="003744D1">
      <w:pPr>
        <w:suppressAutoHyphens w:val="0"/>
        <w:spacing w:before="240" w:after="240" w:line="360" w:lineRule="auto"/>
        <w:ind w:left="426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b/>
          <w:sz w:val="24"/>
          <w:szCs w:val="24"/>
          <w:vertAlign w:val="superscript"/>
          <w:lang w:eastAsia="en-US"/>
        </w:rPr>
        <w:t xml:space="preserve">** </w:t>
      </w:r>
      <w:r w:rsidRPr="003744D1">
        <w:rPr>
          <w:rFonts w:ascii="Arial" w:hAnsi="Arial" w:cs="Arial"/>
          <w:b/>
          <w:sz w:val="24"/>
          <w:szCs w:val="24"/>
          <w:lang w:eastAsia="en-US"/>
        </w:rPr>
        <w:t>Wyjaśnienie:</w:t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 prawo do ograniczenia przetwarzania nie ma zastosowania </w:t>
      </w:r>
      <w:r w:rsidRPr="003744D1">
        <w:rPr>
          <w:rFonts w:ascii="Arial" w:hAnsi="Arial" w:cs="Arial"/>
          <w:sz w:val="24"/>
          <w:szCs w:val="24"/>
          <w:lang w:eastAsia="en-US"/>
        </w:rPr>
        <w:br/>
        <w:t xml:space="preserve">w odniesieniu do przechowywania, w celu zapewnienia korzystania ze środków ochrony prawnej lub w celu ochrony praw innej osoby fizycznej lub prawnej, lub </w:t>
      </w:r>
      <w:r w:rsidRPr="003744D1">
        <w:rPr>
          <w:rFonts w:ascii="Arial" w:hAnsi="Arial" w:cs="Arial"/>
          <w:sz w:val="24"/>
          <w:szCs w:val="24"/>
          <w:lang w:eastAsia="en-US"/>
        </w:rPr>
        <w:br/>
        <w:t>z uwagi na ważne względy interesu publicznego Unii Europejskiej lub państwa członkowskiego.</w:t>
      </w:r>
    </w:p>
    <w:p w14:paraId="3C0EC2E1" w14:textId="77777777" w:rsidR="0063749A" w:rsidRPr="003744D1" w:rsidRDefault="0063749A" w:rsidP="00B33F07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3744D1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Strony oświadczają, że wypełniają obowiązki informacyjne przewidziane w art. 13 lub art. 14 R</w:t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3E7E0D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z 04.05.2016, str. 1, </w:t>
      </w:r>
      <w:r w:rsidRPr="003744D1">
        <w:rPr>
          <w:rFonts w:ascii="Arial" w:hAnsi="Arial" w:cs="Arial"/>
          <w:color w:val="000000"/>
          <w:sz w:val="24"/>
          <w:szCs w:val="24"/>
          <w:lang w:eastAsia="en-US"/>
        </w:rPr>
        <w:t xml:space="preserve">wobec osób fizycznych, </w:t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od których dane osobowe bezpośrednio lub pośrednio pozyskały </w:t>
      </w:r>
      <w:r w:rsidRPr="003744D1">
        <w:rPr>
          <w:rFonts w:ascii="Arial" w:hAnsi="Arial" w:cs="Arial"/>
          <w:color w:val="000000"/>
          <w:sz w:val="24"/>
          <w:szCs w:val="24"/>
          <w:lang w:eastAsia="en-US"/>
        </w:rPr>
        <w:t xml:space="preserve">w celu ubiegania się i realizację zamówienia publicznego </w:t>
      </w:r>
      <w:r w:rsidR="003E7E0D">
        <w:rPr>
          <w:rFonts w:ascii="Arial" w:hAnsi="Arial" w:cs="Arial"/>
          <w:color w:val="000000"/>
          <w:sz w:val="24"/>
          <w:szCs w:val="24"/>
          <w:lang w:eastAsia="en-US"/>
        </w:rPr>
        <w:br/>
      </w:r>
      <w:r w:rsidRPr="003744D1">
        <w:rPr>
          <w:rFonts w:ascii="Arial" w:hAnsi="Arial" w:cs="Arial"/>
          <w:color w:val="000000"/>
          <w:sz w:val="24"/>
          <w:szCs w:val="24"/>
          <w:lang w:eastAsia="en-US"/>
        </w:rPr>
        <w:t>w niniejszym postępowaniu</w:t>
      </w:r>
      <w:r w:rsidRPr="003744D1">
        <w:rPr>
          <w:rFonts w:ascii="Arial" w:hAnsi="Arial" w:cs="Arial"/>
          <w:sz w:val="24"/>
          <w:szCs w:val="24"/>
          <w:lang w:eastAsia="en-US"/>
        </w:rPr>
        <w:t>.</w:t>
      </w:r>
    </w:p>
    <w:bookmarkEnd w:id="2"/>
    <w:p w14:paraId="1D56FDF1" w14:textId="77777777" w:rsidR="0090775C" w:rsidRPr="003744D1" w:rsidRDefault="0090775C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>§ 9 Tajemnica</w:t>
      </w:r>
    </w:p>
    <w:p w14:paraId="2D58D5FA" w14:textId="77777777" w:rsidR="0090775C" w:rsidRPr="003744D1" w:rsidRDefault="0090775C" w:rsidP="00B33F07">
      <w:pPr>
        <w:numPr>
          <w:ilvl w:val="0"/>
          <w:numId w:val="22"/>
        </w:numPr>
        <w:tabs>
          <w:tab w:val="clear" w:pos="360"/>
          <w:tab w:val="num" w:pos="426"/>
        </w:tabs>
        <w:suppressAutoHyphens w:val="0"/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Umowa niniejsza jest dla Wykonawcy umową starannego działania.</w:t>
      </w:r>
    </w:p>
    <w:p w14:paraId="44159FFA" w14:textId="77777777" w:rsidR="0090775C" w:rsidRPr="003744D1" w:rsidRDefault="0090775C" w:rsidP="00B33F07">
      <w:pPr>
        <w:numPr>
          <w:ilvl w:val="0"/>
          <w:numId w:val="22"/>
        </w:numPr>
        <w:tabs>
          <w:tab w:val="clear" w:pos="360"/>
          <w:tab w:val="num" w:pos="426"/>
        </w:tabs>
        <w:suppressAutoHyphens w:val="0"/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Wykonawca zobowiązuje się do zachowania w tajemnicy wszystkich informacji </w:t>
      </w:r>
      <w:r w:rsidRPr="003744D1">
        <w:rPr>
          <w:rFonts w:ascii="Arial" w:hAnsi="Arial" w:cs="Arial"/>
          <w:sz w:val="24"/>
          <w:szCs w:val="24"/>
        </w:rPr>
        <w:br/>
        <w:t>i danych związanych z niniejszą umową, a także informacji o Zamawiającym uzyskanych w związku z realizacją niniejszej umowy, chyba że są to informacje i dane publiczne oraz zobowiązuje się, że nie udostępni żadnych danych osobom trzecim bez pisemnej zgody Zamawiającego.</w:t>
      </w:r>
    </w:p>
    <w:p w14:paraId="0CA71097" w14:textId="45AF0BB8" w:rsidR="0090775C" w:rsidRPr="003744D1" w:rsidRDefault="0090775C" w:rsidP="00B33F07">
      <w:pPr>
        <w:numPr>
          <w:ilvl w:val="0"/>
          <w:numId w:val="22"/>
        </w:numPr>
        <w:tabs>
          <w:tab w:val="clear" w:pos="360"/>
          <w:tab w:val="num" w:pos="426"/>
        </w:tabs>
        <w:suppressAutoHyphens w:val="0"/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Zamawiający ma prawo wglądu do dokumentów Wykonawcy związanych </w:t>
      </w:r>
      <w:r w:rsidR="00EC7008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z</w:t>
      </w:r>
      <w:r w:rsidR="003E7E0D">
        <w:rPr>
          <w:rFonts w:ascii="Arial" w:hAnsi="Arial" w:cs="Arial"/>
          <w:sz w:val="24"/>
          <w:szCs w:val="24"/>
        </w:rPr>
        <w:t xml:space="preserve"> </w:t>
      </w:r>
      <w:r w:rsidRPr="003744D1">
        <w:rPr>
          <w:rFonts w:ascii="Arial" w:hAnsi="Arial" w:cs="Arial"/>
          <w:sz w:val="24"/>
          <w:szCs w:val="24"/>
        </w:rPr>
        <w:t xml:space="preserve">realizowanym Projektem, w tym dokumentów finansowych. </w:t>
      </w:r>
    </w:p>
    <w:p w14:paraId="0034315F" w14:textId="77777777" w:rsidR="0090775C" w:rsidRPr="003744D1" w:rsidRDefault="0090775C" w:rsidP="00B33F0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Wykonawca zobowiązuje się do wykorzystywania oznaczania wszystkich dokumentów dotyczących realizacji zamówienia znakiem Unii Europejskiej, znakiem Funduszy Europejskich, opolskiego również na oficjalnej korespondencji związanej </w:t>
      </w:r>
      <w:r w:rsidRPr="003744D1">
        <w:rPr>
          <w:rFonts w:ascii="Arial" w:hAnsi="Arial" w:cs="Arial"/>
          <w:sz w:val="24"/>
          <w:szCs w:val="24"/>
        </w:rPr>
        <w:br/>
        <w:t>z realizacją przedmiotu umowy.</w:t>
      </w:r>
    </w:p>
    <w:p w14:paraId="6D56CC0C" w14:textId="77777777" w:rsidR="0090775C" w:rsidRPr="003744D1" w:rsidRDefault="0090775C" w:rsidP="00B33F0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Wykonawca zobowiązuje się przestrzegać reguł informowania o projekcie oraz informować uczestników o współfinansowaniu Projektu ze środków Unii Europejskiej </w:t>
      </w:r>
      <w:r w:rsidR="003E7E0D">
        <w:rPr>
          <w:rFonts w:ascii="Arial" w:hAnsi="Arial" w:cs="Arial"/>
          <w:sz w:val="24"/>
          <w:szCs w:val="24"/>
        </w:rPr>
        <w:br/>
      </w:r>
      <w:r w:rsidRPr="003744D1">
        <w:rPr>
          <w:rFonts w:ascii="Arial" w:hAnsi="Arial" w:cs="Arial"/>
          <w:sz w:val="24"/>
          <w:szCs w:val="24"/>
        </w:rPr>
        <w:t>w ramach Europejskiego Funduszu Społecznego.</w:t>
      </w:r>
    </w:p>
    <w:p w14:paraId="35DECD97" w14:textId="77777777" w:rsidR="0090775C" w:rsidRPr="003744D1" w:rsidRDefault="0090775C" w:rsidP="00B33F0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Wymienione zobowiązania nie wykluczają używania na dokumentach związanych z </w:t>
      </w:r>
      <w:r w:rsidR="00EC6C1C" w:rsidRPr="003744D1">
        <w:rPr>
          <w:rFonts w:ascii="Arial" w:hAnsi="Arial" w:cs="Arial"/>
          <w:sz w:val="24"/>
          <w:szCs w:val="24"/>
        </w:rPr>
        <w:t>realizacją zamówienia</w:t>
      </w:r>
      <w:r w:rsidRPr="003744D1">
        <w:rPr>
          <w:rFonts w:ascii="Arial" w:hAnsi="Arial" w:cs="Arial"/>
          <w:sz w:val="24"/>
          <w:szCs w:val="24"/>
        </w:rPr>
        <w:t xml:space="preserve"> logo i danych na temat Wykonawcy.</w:t>
      </w:r>
    </w:p>
    <w:p w14:paraId="3F81EB01" w14:textId="77777777" w:rsidR="0090775C" w:rsidRPr="003744D1" w:rsidRDefault="0090775C" w:rsidP="00B33F0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Wykonawca zobowiązuje się przestrzegać reguł informowania o projekcie oraz informować uczestników o współfinansowaniu Projektu ze środków Unii Europejskiej.</w:t>
      </w:r>
    </w:p>
    <w:p w14:paraId="76215456" w14:textId="77777777" w:rsidR="002E6BBC" w:rsidRPr="003744D1" w:rsidRDefault="0090775C" w:rsidP="00B33F07">
      <w:pPr>
        <w:pStyle w:val="Akapitzlist"/>
        <w:numPr>
          <w:ilvl w:val="0"/>
          <w:numId w:val="22"/>
        </w:numPr>
        <w:tabs>
          <w:tab w:val="clear" w:pos="360"/>
          <w:tab w:val="num" w:pos="426"/>
        </w:tabs>
        <w:spacing w:before="240" w:after="24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lastRenderedPageBreak/>
        <w:t>Wymienione zobowiązania nie wykluczają używania na dokumentach związanych z </w:t>
      </w:r>
      <w:r w:rsidR="00EC6C1C" w:rsidRPr="003744D1">
        <w:rPr>
          <w:rFonts w:ascii="Arial" w:hAnsi="Arial" w:cs="Arial"/>
          <w:sz w:val="24"/>
          <w:szCs w:val="24"/>
        </w:rPr>
        <w:t>realizacją zamówienia</w:t>
      </w:r>
      <w:r w:rsidRPr="003744D1">
        <w:rPr>
          <w:rFonts w:ascii="Arial" w:hAnsi="Arial" w:cs="Arial"/>
          <w:sz w:val="24"/>
          <w:szCs w:val="24"/>
        </w:rPr>
        <w:t xml:space="preserve"> logo i danych na temat Wykonawcy.</w:t>
      </w:r>
    </w:p>
    <w:p w14:paraId="77AD5250" w14:textId="77777777" w:rsidR="002E6BBC" w:rsidRPr="003744D1" w:rsidRDefault="002E6BBC" w:rsidP="003744D1">
      <w:pPr>
        <w:pStyle w:val="Nagwek1"/>
        <w:spacing w:after="240" w:line="360" w:lineRule="auto"/>
        <w:ind w:left="431" w:hanging="431"/>
        <w:rPr>
          <w:sz w:val="24"/>
          <w:szCs w:val="24"/>
        </w:rPr>
      </w:pPr>
      <w:r w:rsidRPr="003744D1">
        <w:rPr>
          <w:sz w:val="24"/>
          <w:szCs w:val="24"/>
        </w:rPr>
        <w:t xml:space="preserve">§ </w:t>
      </w:r>
      <w:r w:rsidR="00021BC7">
        <w:rPr>
          <w:sz w:val="24"/>
          <w:szCs w:val="24"/>
        </w:rPr>
        <w:t>10</w:t>
      </w:r>
      <w:r w:rsidR="0063749A" w:rsidRPr="003744D1">
        <w:rPr>
          <w:sz w:val="24"/>
          <w:szCs w:val="24"/>
        </w:rPr>
        <w:t xml:space="preserve"> Postanowienia końcowe</w:t>
      </w:r>
    </w:p>
    <w:p w14:paraId="4F3BB6A1" w14:textId="77777777" w:rsidR="002E6BBC" w:rsidRPr="003744D1" w:rsidRDefault="002E6BBC" w:rsidP="00B33F07">
      <w:pPr>
        <w:numPr>
          <w:ilvl w:val="2"/>
          <w:numId w:val="1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W sprawach nieuregulowanych niniejszą umową mają zastosowanie odpowiednie przepisy Kodeksu cywilnego.</w:t>
      </w:r>
    </w:p>
    <w:p w14:paraId="40DA2A29" w14:textId="77777777" w:rsidR="002E6BBC" w:rsidRPr="003744D1" w:rsidRDefault="002E6BBC" w:rsidP="00B33F07">
      <w:pPr>
        <w:numPr>
          <w:ilvl w:val="2"/>
          <w:numId w:val="1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Spory powstałe w związku z realizacją niniejszej umowy będą rozpoznawane przez sąd właściwy miejscowo ze względu na siedzibę Zamawiającego.</w:t>
      </w:r>
    </w:p>
    <w:p w14:paraId="0C904169" w14:textId="77777777" w:rsidR="002E6BBC" w:rsidRPr="003744D1" w:rsidRDefault="002E6BBC" w:rsidP="00B33F07">
      <w:pPr>
        <w:numPr>
          <w:ilvl w:val="2"/>
          <w:numId w:val="1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>Umowę sporządzono w 2 egzemplarzach, po 1 egzemplarzu dla każdej ze Stron</w:t>
      </w:r>
    </w:p>
    <w:p w14:paraId="152A1CCF" w14:textId="77777777" w:rsidR="002E6BBC" w:rsidRPr="003744D1" w:rsidRDefault="002E6BBC" w:rsidP="00B33F07">
      <w:pPr>
        <w:numPr>
          <w:ilvl w:val="2"/>
          <w:numId w:val="1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hAnsi="Arial" w:cs="Arial"/>
          <w:color w:val="000000"/>
          <w:sz w:val="24"/>
          <w:szCs w:val="24"/>
        </w:rPr>
        <w:t>Integralną częścią umowy są następujące Załączniki</w:t>
      </w:r>
      <w:r w:rsidR="0090775C" w:rsidRPr="003744D1">
        <w:rPr>
          <w:rFonts w:ascii="Arial" w:hAnsi="Arial" w:cs="Arial"/>
          <w:color w:val="000000"/>
          <w:sz w:val="24"/>
          <w:szCs w:val="24"/>
        </w:rPr>
        <w:t xml:space="preserve"> </w:t>
      </w: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do umowy: </w:t>
      </w:r>
    </w:p>
    <w:p w14:paraId="0B9FE581" w14:textId="77777777" w:rsidR="002E6BBC" w:rsidRPr="003744D1" w:rsidRDefault="002E6BBC" w:rsidP="003744D1">
      <w:pPr>
        <w:widowControl w:val="0"/>
        <w:spacing w:before="240" w:after="240" w:line="360" w:lineRule="auto"/>
        <w:rPr>
          <w:rFonts w:ascii="Arial" w:eastAsia="Lucida Sans Unicode" w:hAnsi="Arial" w:cs="Arial"/>
          <w:kern w:val="1"/>
          <w:sz w:val="24"/>
          <w:szCs w:val="24"/>
        </w:rPr>
      </w:pPr>
      <w:r w:rsidRPr="003744D1">
        <w:rPr>
          <w:rFonts w:ascii="Arial" w:eastAsia="Lucida Sans Unicode" w:hAnsi="Arial" w:cs="Arial"/>
          <w:kern w:val="1"/>
          <w:sz w:val="24"/>
          <w:szCs w:val="24"/>
        </w:rPr>
        <w:t>Załącznik nr 1: Oferta Wykonawcy</w:t>
      </w:r>
    </w:p>
    <w:p w14:paraId="1034311A" w14:textId="77777777" w:rsidR="00821026" w:rsidRPr="00C67BA1" w:rsidRDefault="002E6BBC" w:rsidP="00C67BA1">
      <w:pPr>
        <w:widowControl w:val="0"/>
        <w:spacing w:before="240" w:after="240" w:line="360" w:lineRule="auto"/>
        <w:rPr>
          <w:rFonts w:ascii="Arial" w:eastAsia="Lucida Sans Unicode" w:hAnsi="Arial" w:cs="Arial"/>
          <w:kern w:val="1"/>
          <w:sz w:val="24"/>
          <w:szCs w:val="24"/>
        </w:rPr>
      </w:pPr>
      <w:r w:rsidRPr="003744D1">
        <w:rPr>
          <w:rFonts w:ascii="Arial" w:eastAsia="Lucida Sans Unicode" w:hAnsi="Arial" w:cs="Arial"/>
          <w:kern w:val="1"/>
          <w:sz w:val="24"/>
          <w:szCs w:val="24"/>
        </w:rPr>
        <w:t xml:space="preserve">Załącznik nr 2: </w:t>
      </w:r>
      <w:r w:rsidR="00C67BA1" w:rsidRPr="003744D1">
        <w:rPr>
          <w:rFonts w:ascii="Arial" w:hAnsi="Arial" w:cs="Arial"/>
          <w:sz w:val="24"/>
          <w:szCs w:val="24"/>
        </w:rPr>
        <w:t>Umowa powierzenia przetwarzania danych osobowych</w:t>
      </w:r>
    </w:p>
    <w:p w14:paraId="3D4C5E81" w14:textId="77777777" w:rsidR="00C548C8" w:rsidRDefault="00821026" w:rsidP="003744D1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ZLECENIODAWCA</w:t>
      </w:r>
    </w:p>
    <w:p w14:paraId="35D24D36" w14:textId="77777777" w:rsidR="00C548C8" w:rsidRDefault="00C548C8" w:rsidP="003744D1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……………………………</w:t>
      </w:r>
    </w:p>
    <w:p w14:paraId="5FE8DBFE" w14:textId="77777777" w:rsidR="00821026" w:rsidRPr="003744D1" w:rsidRDefault="00BA407F" w:rsidP="003744D1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WYKONAWCA</w:t>
      </w:r>
    </w:p>
    <w:p w14:paraId="034C9524" w14:textId="77777777" w:rsidR="00BA407F" w:rsidRPr="003744D1" w:rsidRDefault="00821026" w:rsidP="007307D7">
      <w:pPr>
        <w:spacing w:before="240" w:after="240" w:line="360" w:lineRule="auto"/>
        <w:ind w:right="-426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2C022ED7" w14:textId="77777777" w:rsidR="00180E46" w:rsidRPr="003744D1" w:rsidRDefault="00046B6F" w:rsidP="003744D1">
      <w:pPr>
        <w:spacing w:before="240" w:after="240" w:line="360" w:lineRule="auto"/>
        <w:ind w:right="-30"/>
        <w:rPr>
          <w:rFonts w:ascii="Arial" w:eastAsia="Lucida Sans Unicode" w:hAnsi="Arial" w:cs="Arial"/>
          <w:kern w:val="2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br w:type="page"/>
      </w:r>
      <w:r w:rsidR="00180E46" w:rsidRPr="003744D1">
        <w:rPr>
          <w:rFonts w:ascii="Arial" w:eastAsia="Lucida Sans Unicode" w:hAnsi="Arial" w:cs="Arial"/>
          <w:kern w:val="2"/>
          <w:sz w:val="24"/>
          <w:szCs w:val="24"/>
        </w:rPr>
        <w:lastRenderedPageBreak/>
        <w:t xml:space="preserve">Załącznik nr </w:t>
      </w:r>
      <w:r w:rsidR="00125EC2" w:rsidRPr="003744D1">
        <w:rPr>
          <w:rFonts w:ascii="Arial" w:eastAsia="Lucida Sans Unicode" w:hAnsi="Arial" w:cs="Arial"/>
          <w:kern w:val="2"/>
          <w:sz w:val="24"/>
          <w:szCs w:val="24"/>
        </w:rPr>
        <w:t>3</w:t>
      </w:r>
      <w:r w:rsidR="00180E46" w:rsidRPr="003744D1">
        <w:rPr>
          <w:rFonts w:ascii="Arial" w:eastAsia="Lucida Sans Unicode" w:hAnsi="Arial" w:cs="Arial"/>
          <w:kern w:val="2"/>
          <w:sz w:val="24"/>
          <w:szCs w:val="24"/>
        </w:rPr>
        <w:t xml:space="preserve"> do umowy</w:t>
      </w:r>
    </w:p>
    <w:p w14:paraId="6ACBC0C0" w14:textId="77777777" w:rsidR="00410499" w:rsidRPr="003744D1" w:rsidRDefault="00410499" w:rsidP="003744D1">
      <w:pPr>
        <w:pStyle w:val="Tytu"/>
        <w:spacing w:before="240" w:after="240" w:line="360" w:lineRule="auto"/>
        <w:jc w:val="left"/>
        <w:rPr>
          <w:rFonts w:ascii="Arial" w:hAnsi="Arial" w:cs="Arial"/>
          <w:color w:val="000000"/>
        </w:rPr>
      </w:pPr>
      <w:r w:rsidRPr="003744D1">
        <w:rPr>
          <w:rFonts w:ascii="Arial" w:hAnsi="Arial" w:cs="Arial"/>
        </w:rPr>
        <w:t xml:space="preserve">UMOWA Nr </w:t>
      </w:r>
      <w:r w:rsidRPr="003744D1">
        <w:rPr>
          <w:rFonts w:ascii="Arial" w:hAnsi="Arial" w:cs="Arial"/>
          <w:color w:val="000000"/>
        </w:rPr>
        <w:t>………………….</w:t>
      </w:r>
    </w:p>
    <w:p w14:paraId="25AE8402" w14:textId="77777777" w:rsidR="00410499" w:rsidRPr="003744D1" w:rsidRDefault="00410499" w:rsidP="003744D1">
      <w:pPr>
        <w:tabs>
          <w:tab w:val="left" w:pos="2160"/>
        </w:tabs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powierzenia przetwarzania danych osobowych</w:t>
      </w:r>
    </w:p>
    <w:p w14:paraId="330AF6C0" w14:textId="77777777" w:rsidR="00125EC2" w:rsidRPr="003744D1" w:rsidRDefault="00125EC2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zawarta w dniu </w:t>
      </w:r>
      <w:r w:rsidRPr="003744D1">
        <w:rPr>
          <w:rFonts w:ascii="Arial" w:hAnsi="Arial" w:cs="Arial"/>
          <w:b/>
          <w:sz w:val="24"/>
          <w:szCs w:val="24"/>
        </w:rPr>
        <w:t>…………………2025</w:t>
      </w:r>
      <w:r w:rsidRPr="003744D1">
        <w:rPr>
          <w:rFonts w:ascii="Arial" w:hAnsi="Arial" w:cs="Arial"/>
          <w:sz w:val="24"/>
          <w:szCs w:val="24"/>
        </w:rPr>
        <w:t xml:space="preserve"> w Opolu pomiędzy:</w:t>
      </w:r>
    </w:p>
    <w:p w14:paraId="46A8FC2A" w14:textId="37EE6705" w:rsidR="00125EC2" w:rsidRPr="003744D1" w:rsidRDefault="00125EC2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t xml:space="preserve">Fundacją Rozwoju Demokracji Lokalnej z siedzibą w Warszawie, ul. Edwarda Jelinka </w:t>
      </w:r>
      <w:r w:rsidR="00C90165" w:rsidRPr="003744D1">
        <w:rPr>
          <w:rFonts w:ascii="Arial" w:hAnsi="Arial" w:cs="Arial"/>
          <w:sz w:val="24"/>
          <w:szCs w:val="24"/>
        </w:rPr>
        <w:t xml:space="preserve">6, </w:t>
      </w:r>
      <w:r w:rsidR="00C90165">
        <w:rPr>
          <w:rFonts w:ascii="Arial" w:hAnsi="Arial" w:cs="Arial"/>
          <w:sz w:val="24"/>
          <w:szCs w:val="24"/>
        </w:rPr>
        <w:br/>
      </w:r>
      <w:r w:rsidR="00C90165" w:rsidRPr="003744D1">
        <w:rPr>
          <w:rFonts w:ascii="Arial" w:hAnsi="Arial" w:cs="Arial"/>
          <w:sz w:val="24"/>
          <w:szCs w:val="24"/>
        </w:rPr>
        <w:t>00</w:t>
      </w:r>
      <w:r w:rsidRPr="003744D1">
        <w:rPr>
          <w:rFonts w:ascii="Arial" w:hAnsi="Arial" w:cs="Arial"/>
          <w:sz w:val="24"/>
          <w:szCs w:val="24"/>
        </w:rPr>
        <w:t>-646 Warszawa, NIP: 522-000-18-95 zwaną dalej „Zleceniodawcą”, reprezentowaną przez:</w:t>
      </w:r>
    </w:p>
    <w:p w14:paraId="5BDEBDFC" w14:textId="77777777" w:rsidR="00125EC2" w:rsidRPr="003744D1" w:rsidRDefault="00125EC2" w:rsidP="003744D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b/>
          <w:sz w:val="24"/>
          <w:szCs w:val="24"/>
        </w:rPr>
        <w:t>Magdalenę Popławską –</w:t>
      </w:r>
      <w:r w:rsidRPr="003744D1">
        <w:rPr>
          <w:rFonts w:ascii="Arial" w:hAnsi="Arial" w:cs="Arial"/>
          <w:sz w:val="24"/>
          <w:szCs w:val="24"/>
        </w:rPr>
        <w:t>Dyrektora Ośrodka Regionalnego - Opolskiego Centrum Demokracji Lokalnej FRDL z siedzibą przy ul. Krakowskiej 51, 45-018 Opole</w:t>
      </w:r>
    </w:p>
    <w:p w14:paraId="0B2B4783" w14:textId="77777777" w:rsidR="00125EC2" w:rsidRPr="003744D1" w:rsidRDefault="00125EC2" w:rsidP="003744D1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>zwanym dalej „</w:t>
      </w:r>
      <w:r w:rsidRPr="003744D1">
        <w:rPr>
          <w:rFonts w:ascii="Arial" w:hAnsi="Arial" w:cs="Arial"/>
          <w:b/>
          <w:color w:val="000000"/>
          <w:kern w:val="3"/>
          <w:sz w:val="24"/>
          <w:szCs w:val="24"/>
        </w:rPr>
        <w:t>Powierzającym”</w:t>
      </w:r>
      <w:r w:rsidRPr="003744D1">
        <w:rPr>
          <w:rFonts w:ascii="Arial" w:hAnsi="Arial" w:cs="Arial"/>
          <w:bCs/>
          <w:color w:val="000000"/>
          <w:kern w:val="3"/>
          <w:sz w:val="24"/>
          <w:szCs w:val="24"/>
        </w:rPr>
        <w:t>,</w:t>
      </w:r>
    </w:p>
    <w:p w14:paraId="166333B3" w14:textId="77777777" w:rsidR="00125EC2" w:rsidRPr="003744D1" w:rsidRDefault="00125EC2" w:rsidP="003744D1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>a</w:t>
      </w:r>
    </w:p>
    <w:p w14:paraId="76C31BF6" w14:textId="77777777" w:rsidR="00125EC2" w:rsidRPr="003744D1" w:rsidRDefault="00125EC2" w:rsidP="003744D1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 xml:space="preserve">……………...................... z siedzibą w ………………….., przy ul. …………........………., wpisaną do Rejestru Przedsiębiorców Krajowego Rejestru Sądowego pod numerem KRS nr ……………….. </w:t>
      </w:r>
      <w:r w:rsidRPr="003744D1">
        <w:rPr>
          <w:rFonts w:ascii="Arial" w:hAnsi="Arial" w:cs="Arial"/>
          <w:color w:val="000000"/>
          <w:kern w:val="3"/>
          <w:sz w:val="24"/>
          <w:szCs w:val="24"/>
        </w:rPr>
        <w:br/>
        <w:t>w Sądzie Rejonowym dla …………………, …………………..Krajowego Rejestru Sądowego lub</w:t>
      </w:r>
    </w:p>
    <w:p w14:paraId="3614A693" w14:textId="77777777" w:rsidR="00125EC2" w:rsidRPr="003744D1" w:rsidRDefault="00125EC2" w:rsidP="003744D1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 xml:space="preserve">Wpisaną/nym do Centralnej Ewidencji i Informacji  o Działalności Gospodarczej Rzeczypospolitej Polskiej, PESEL ……………………………, zam.: </w:t>
      </w:r>
      <w:r w:rsidRPr="003744D1">
        <w:rPr>
          <w:rFonts w:ascii="Arial" w:hAnsi="Arial" w:cs="Arial"/>
          <w:color w:val="000000"/>
          <w:kern w:val="3"/>
          <w:sz w:val="24"/>
          <w:szCs w:val="24"/>
        </w:rPr>
        <w:br/>
        <w:t>ul. ……………………………………………………</w:t>
      </w:r>
    </w:p>
    <w:p w14:paraId="51473922" w14:textId="77777777" w:rsidR="00125EC2" w:rsidRPr="003744D1" w:rsidRDefault="00125EC2" w:rsidP="003744D1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>lub zamieszkałym/zamieszkałą w ……………………………………., ul………………………………, PESEL. Seria i nr dowodu osobistego………………………….., adres do kontaktów ………………………………………………………….</w:t>
      </w:r>
    </w:p>
    <w:p w14:paraId="34679E20" w14:textId="77777777" w:rsidR="00125EC2" w:rsidRPr="003744D1" w:rsidRDefault="00125EC2" w:rsidP="003744D1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  <w:sz w:val="24"/>
          <w:szCs w:val="24"/>
        </w:rPr>
      </w:pPr>
      <w:r w:rsidRPr="003744D1">
        <w:rPr>
          <w:rFonts w:ascii="Arial" w:hAnsi="Arial" w:cs="Arial"/>
          <w:color w:val="000000"/>
          <w:kern w:val="3"/>
          <w:sz w:val="24"/>
          <w:szCs w:val="24"/>
        </w:rPr>
        <w:t>reprezentowaną przez Pana/Panią …………................................…………………………………………………….</w:t>
      </w:r>
    </w:p>
    <w:p w14:paraId="062A0420" w14:textId="77777777" w:rsidR="00125EC2" w:rsidRPr="003744D1" w:rsidRDefault="00125EC2" w:rsidP="003744D1">
      <w:pPr>
        <w:spacing w:before="240" w:after="240" w:line="360" w:lineRule="auto"/>
        <w:ind w:left="180" w:hanging="180"/>
        <w:rPr>
          <w:rFonts w:ascii="Arial" w:hAnsi="Arial" w:cs="Arial"/>
          <w:sz w:val="24"/>
          <w:szCs w:val="24"/>
        </w:rPr>
      </w:pPr>
      <w:r w:rsidRPr="003744D1">
        <w:rPr>
          <w:rFonts w:ascii="Arial" w:hAnsi="Arial" w:cs="Arial"/>
          <w:sz w:val="24"/>
          <w:szCs w:val="24"/>
        </w:rPr>
        <w:lastRenderedPageBreak/>
        <w:t>zwaną dalej “Przyjmującym”</w:t>
      </w:r>
    </w:p>
    <w:p w14:paraId="14ECF294" w14:textId="77777777" w:rsidR="00125EC2" w:rsidRPr="003744D1" w:rsidRDefault="00125EC2" w:rsidP="003744D1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744D1">
        <w:rPr>
          <w:rFonts w:ascii="Arial" w:hAnsi="Arial" w:cs="Arial"/>
          <w:b/>
          <w:bCs/>
          <w:sz w:val="24"/>
          <w:szCs w:val="24"/>
        </w:rPr>
        <w:t>§ 1</w:t>
      </w:r>
    </w:p>
    <w:p w14:paraId="6122DF05" w14:textId="2F354557" w:rsidR="00125EC2" w:rsidRPr="007307D7" w:rsidRDefault="00125EC2" w:rsidP="007307D7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Przedmiotem Umowy jest powierzenie przez Powierzającego, Przyjmującemu przetwarzanie danych osobowych osób w związku z wykonywaniem przez Przyjmującego na rzecz Powierzającego zamówienia pn.:</w:t>
      </w:r>
      <w:r w:rsidRPr="003744D1">
        <w:rPr>
          <w:rFonts w:ascii="Arial" w:hAnsi="Arial" w:cs="Arial"/>
          <w:b/>
          <w:sz w:val="24"/>
          <w:szCs w:val="24"/>
        </w:rPr>
        <w:t xml:space="preserve"> </w:t>
      </w:r>
      <w:r w:rsidR="007307D7" w:rsidRPr="00696CAD">
        <w:rPr>
          <w:rFonts w:ascii="Arial" w:hAnsi="Arial" w:cs="Arial"/>
          <w:b/>
          <w:sz w:val="24"/>
          <w:szCs w:val="24"/>
        </w:rPr>
        <w:t>Świadczenie usług w zakresie organizacji i przeprowadzenia kursu pn. „Język angielski” na terenie województwa opolskiego dla uczestnicz</w:t>
      </w:r>
      <w:r w:rsidR="007307D7">
        <w:rPr>
          <w:rFonts w:ascii="Arial" w:hAnsi="Arial" w:cs="Arial"/>
          <w:b/>
          <w:sz w:val="24"/>
          <w:szCs w:val="24"/>
        </w:rPr>
        <w:t>ek</w:t>
      </w:r>
      <w:r w:rsidR="007307D7" w:rsidRPr="00696CAD">
        <w:rPr>
          <w:rFonts w:ascii="Arial" w:hAnsi="Arial" w:cs="Arial"/>
          <w:b/>
          <w:sz w:val="24"/>
          <w:szCs w:val="24"/>
        </w:rPr>
        <w:t xml:space="preserve"> dla uczestników projektu pn. </w:t>
      </w:r>
      <w:r w:rsidR="007307D7" w:rsidRPr="00696CAD">
        <w:rPr>
          <w:rFonts w:ascii="Arial" w:hAnsi="Arial" w:cs="Arial"/>
          <w:b/>
          <w:color w:val="000000"/>
          <w:sz w:val="24"/>
          <w:szCs w:val="24"/>
        </w:rPr>
        <w:t>„Bliżej rodziny i dziecka - wsparcie rodzin przeżywających problemy  opiekuńczo - wychowawcze oraz wsparcie</w:t>
      </w:r>
      <w:r w:rsidR="007307D7" w:rsidRPr="001165E7">
        <w:rPr>
          <w:rFonts w:ascii="Arial" w:hAnsi="Arial" w:cs="Arial"/>
          <w:b/>
          <w:color w:val="000000"/>
          <w:sz w:val="24"/>
          <w:szCs w:val="24"/>
        </w:rPr>
        <w:t xml:space="preserve"> pieczy zastępczej - etap II” realizowanego w ramach Programu Fundusze Europejskie dla Opolskiego na lata 2021-2027, Priorytet/Działanie 6.7 Wsparcie rodziny i pieczy zastępczej</w:t>
      </w:r>
      <w:r w:rsidR="008D56D5">
        <w:rPr>
          <w:rFonts w:ascii="Arial" w:hAnsi="Arial" w:cs="Arial"/>
          <w:b/>
          <w:color w:val="000000"/>
          <w:sz w:val="24"/>
          <w:szCs w:val="24"/>
        </w:rPr>
        <w:t>.</w:t>
      </w:r>
      <w:r w:rsidR="008D56D5" w:rsidRPr="007307D7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11D2B90E" w14:textId="77777777" w:rsidR="00125EC2" w:rsidRPr="003744D1" w:rsidRDefault="00125EC2" w:rsidP="003744D1">
      <w:pPr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Zakres danych osobowych powierzonych do przetwarzania Przyjmującemu obejmuje 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br/>
        <w:t>w szczególności</w:t>
      </w:r>
      <w:r w:rsidRPr="003744D1">
        <w:rPr>
          <w:rFonts w:ascii="Arial" w:eastAsia="Times New Roman" w:hAnsi="Arial" w:cs="Arial"/>
          <w:b/>
          <w:sz w:val="24"/>
          <w:szCs w:val="24"/>
          <w:lang w:eastAsia="pl-PL"/>
        </w:rPr>
        <w:t>: imię i nazwisko, nr tel., adres zamieszkania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744D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uczestników </w:t>
      </w:r>
      <w:bookmarkStart w:id="3" w:name="_Hlk487806595"/>
      <w:r w:rsidRPr="003744D1">
        <w:rPr>
          <w:rFonts w:ascii="Arial" w:eastAsia="Times New Roman" w:hAnsi="Arial" w:cs="Arial"/>
          <w:b/>
          <w:sz w:val="24"/>
          <w:szCs w:val="24"/>
          <w:lang w:eastAsia="pl-PL"/>
        </w:rPr>
        <w:t>indywidualnego doradztwa zawodowego oraz inne dane wymagane w kwestionariuszu uczestnika projektu.</w:t>
      </w:r>
    </w:p>
    <w:p w14:paraId="5C1219B0" w14:textId="77777777" w:rsidR="00125EC2" w:rsidRPr="003744D1" w:rsidRDefault="00125EC2" w:rsidP="003744D1">
      <w:pPr>
        <w:tabs>
          <w:tab w:val="left" w:pos="4050"/>
          <w:tab w:val="center" w:pos="4323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744D1">
        <w:rPr>
          <w:rFonts w:ascii="Arial" w:hAnsi="Arial" w:cs="Arial"/>
          <w:b/>
          <w:bCs/>
          <w:color w:val="000000"/>
          <w:sz w:val="24"/>
          <w:szCs w:val="24"/>
        </w:rPr>
        <w:t>§ 2</w:t>
      </w:r>
    </w:p>
    <w:bookmarkEnd w:id="3"/>
    <w:p w14:paraId="3D705958" w14:textId="4FF30E65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Przy przetwarzaniu danych osobowych Przyjmujący zobowiązany jest do przestrzegania zasad wskazanych w niniejszej umowie,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119, s. 1) oraz z ustawą z dnia 10 maja 2018 r. o ochronie danych osobowych (Dz. U. z 2019 r., poz. 1781).</w:t>
      </w:r>
    </w:p>
    <w:p w14:paraId="1A2047BC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Przyjmujący nie decyduje o celach i środkach przetwarzania powierzonych danych osobowych.</w:t>
      </w:r>
    </w:p>
    <w:p w14:paraId="636CA4B4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 xml:space="preserve">Powierzający umocowuje Przyjmującego do powierzania przetwarzania danych osobowych swoim pracownikom wykonującym zadania związane z realizacją Projektu, pod warunkiem pisemnego upoważnienia tych osób do przetwarzania danych </w:t>
      </w:r>
      <w:r w:rsidRPr="003744D1">
        <w:rPr>
          <w:rFonts w:ascii="Arial" w:hAnsi="Arial" w:cs="Arial"/>
          <w:sz w:val="24"/>
          <w:szCs w:val="24"/>
          <w:lang w:eastAsia="en-US"/>
        </w:rPr>
        <w:lastRenderedPageBreak/>
        <w:t>osobowych. Do przetwarzania danych osobowych mogą być dopuszczone jedynie osoby upoważnione przez Przyjmującego.</w:t>
      </w:r>
    </w:p>
    <w:p w14:paraId="59F76A13" w14:textId="3A7C21E4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Imienne</w:t>
      </w:r>
      <w:r w:rsidRPr="003744D1">
        <w:rPr>
          <w:rFonts w:ascii="Arial" w:hAnsi="Arial" w:cs="Arial"/>
          <w:bCs/>
          <w:sz w:val="24"/>
          <w:szCs w:val="24"/>
          <w:lang w:eastAsia="en-US"/>
        </w:rPr>
        <w:t xml:space="preserve"> upoważn</w:t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ienia, o których mowa w ust. 3 są ważne do dnia odwołania. Upoważnienie wygasa z chwilą ustania zatrudnienia upoważnionego pracownika lub </w:t>
      </w:r>
      <w:r w:rsidR="00C90165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>z chwilą ustania stosunku prawnego łączącego Przyjmującego z osobą wskazaną w ust. 5. Przyjmujący wi</w:t>
      </w:r>
      <w:r w:rsidRPr="003744D1">
        <w:rPr>
          <w:rFonts w:ascii="Arial" w:hAnsi="Arial" w:cs="Arial"/>
          <w:bCs/>
          <w:sz w:val="24"/>
          <w:szCs w:val="24"/>
          <w:lang w:eastAsia="en-US"/>
        </w:rPr>
        <w:t>n</w:t>
      </w:r>
      <w:r w:rsidRPr="003744D1">
        <w:rPr>
          <w:rFonts w:ascii="Arial" w:hAnsi="Arial" w:cs="Arial"/>
          <w:sz w:val="24"/>
          <w:szCs w:val="24"/>
          <w:lang w:eastAsia="en-US"/>
        </w:rPr>
        <w:t>ien posiadać przynajmniej jedną osobę legitymującą się imiennym upoważnieniem do przetwarzania danych osobowych odpowiedzialną za nadzór nad zarchiwizowaną dokumentacją.</w:t>
      </w:r>
    </w:p>
    <w:p w14:paraId="03AD4F32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Przyjmujący zobowiązany jest do prowadzenia ewidencji osób upoważnionych do przetwarzania danych osobowych w związku z wykonywaniem niniejszej umowy.</w:t>
      </w:r>
    </w:p>
    <w:p w14:paraId="2AC3E10B" w14:textId="6EE09E5F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 xml:space="preserve">Powierzający umocowuje Przyjmującego do wydawania oraz odwoływania osobom, </w:t>
      </w:r>
      <w:r w:rsidR="00C90165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o których mowa w ust. 5, imiennych upoważnień do przetwarzania danych osobowych w zbiorze, o którym mowa w </w:t>
      </w:r>
      <w:r w:rsidRPr="003744D1">
        <w:rPr>
          <w:rFonts w:ascii="Arial" w:hAnsi="Arial" w:cs="Arial"/>
          <w:bCs/>
          <w:sz w:val="24"/>
          <w:szCs w:val="24"/>
          <w:lang w:eastAsia="en-US"/>
        </w:rPr>
        <w:t>§ 1 ust. 2</w:t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. Upoważnienia przechowuje Przyjmujący </w:t>
      </w:r>
      <w:r w:rsidR="00C90165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w swojej siedzibie. Wzór upoważnienia do przetwarzania danych osobowych wraz </w:t>
      </w:r>
      <w:r w:rsidR="00C90165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z wzorem odwołania upoważnienia do przetwarzania danych osobowych zostały określone odpowiednio w załączniku nr 1 do umowy. Powierzający dopuszcza stosowanie przez Przyjmującego innych wzorów niż określone odpowiednio </w:t>
      </w:r>
      <w:r w:rsidR="00C90165">
        <w:rPr>
          <w:rFonts w:ascii="Arial" w:hAnsi="Arial" w:cs="Arial"/>
          <w:sz w:val="24"/>
          <w:szCs w:val="24"/>
          <w:lang w:eastAsia="en-US"/>
        </w:rPr>
        <w:br/>
      </w:r>
      <w:r w:rsidRPr="003744D1">
        <w:rPr>
          <w:rFonts w:ascii="Arial" w:hAnsi="Arial" w:cs="Arial"/>
          <w:sz w:val="24"/>
          <w:szCs w:val="24"/>
          <w:lang w:eastAsia="en-US"/>
        </w:rPr>
        <w:t xml:space="preserve">w załączniku nr 1 do umowy, o ile zawierają one wszystkie elementy wskazane we wzorach określonych w tych załącznikach. </w:t>
      </w:r>
    </w:p>
    <w:p w14:paraId="379D3F75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26984AE4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Przyjmujący zobowiązany jest do przekazania Powierzającemu wykazu osób, o których mowa w ust. 4, za każdym razem, gdy takie powierzenie przetwarzanie danych osobowych nastąpi na każde jej żądanie.</w:t>
      </w:r>
    </w:p>
    <w:p w14:paraId="3B7DC912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t>Przyjmujący zobowiązany jest do podjęcia wszelkich kroków służących zachowaniu poufności danych osobowych przetwarzanych przez mające do nich dostęp osoby upoważnione do przetwarzania danych osobowych.</w:t>
      </w:r>
    </w:p>
    <w:p w14:paraId="639792E0" w14:textId="77777777" w:rsidR="00125EC2" w:rsidRPr="003744D1" w:rsidRDefault="00125EC2" w:rsidP="00B33F07">
      <w:pPr>
        <w:numPr>
          <w:ilvl w:val="0"/>
          <w:numId w:val="15"/>
        </w:numPr>
        <w:suppressAutoHyphens w:val="0"/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  <w:lang w:eastAsia="en-US"/>
        </w:rPr>
      </w:pPr>
      <w:r w:rsidRPr="003744D1">
        <w:rPr>
          <w:rFonts w:ascii="Arial" w:hAnsi="Arial" w:cs="Arial"/>
          <w:sz w:val="24"/>
          <w:szCs w:val="24"/>
          <w:lang w:eastAsia="en-US"/>
        </w:rPr>
        <w:lastRenderedPageBreak/>
        <w:t>Przyjmujący niezwłocznie informuje Instytucję Powierzającego o:</w:t>
      </w:r>
    </w:p>
    <w:p w14:paraId="48EA8553" w14:textId="77777777" w:rsidR="00125EC2" w:rsidRPr="003744D1" w:rsidRDefault="00125EC2" w:rsidP="00B33F07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wszelkich przypadkach naruszenia tajemnicy danych osobowych lub o ich niewłaściwym użyciu;</w:t>
      </w:r>
    </w:p>
    <w:p w14:paraId="680994D8" w14:textId="77777777" w:rsidR="00125EC2" w:rsidRPr="003744D1" w:rsidRDefault="00125EC2" w:rsidP="00B33F07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14:paraId="52A01E8D" w14:textId="77777777" w:rsidR="00125EC2" w:rsidRPr="003744D1" w:rsidRDefault="00125EC2" w:rsidP="00B33F07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o wynikach kontroli prowadzonych przez podmioty uprawnione w zakresie przetwarzania danych osobowych wraz z informacją na temat zastosowania się do wydanych zaleceń, o których mowa w ust. 15.</w:t>
      </w:r>
    </w:p>
    <w:p w14:paraId="63C0D944" w14:textId="77777777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Przyjmujący zobowiązuje się do udzielenia Powierzającemu oraz Instytucji Zarządzającej (IZ którą pełni Urząd Marszałkowski Województwa Opolskiego), na każde ich żądanie, informacji na temat przetwarzania danych osobowych, o których mowa w niniejszej umowie, a w szczególności niezwłocznego przekazywania informacji o każdym przypadku naruszenia przez niego i jego pracowników obowiązków dotyczących ochrony danych osobowych.</w:t>
      </w:r>
    </w:p>
    <w:p w14:paraId="785C01EE" w14:textId="77777777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Przyjmujący umożliwi Instytucji Zrządzającej (IZ),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3744D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Zawiadomienie o zamiarze przeprowadzenia kontroli powinno być przekazane podmiotowi kontrolowanemu co najmniej 5 dni przed rozpoczęciem kontroli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CC30DCE" w14:textId="77777777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 przypadku powzięcia przez Powierzającego lub IZ wiadomości o rażącym naruszeniu przez Przyjmującego obowiązków wynikających z Rozporządzenia Parlamentu Europejskiego i Rady (UE) 2016/679, ustawy o ochronie danych osobowych Przyjmujący umożliwi IP i IZ lub podmiotom przez nie upoważnionym dokonanie niezapowiedzianej kontroli, w celu, o którym mowa w ust. 15.</w:t>
      </w:r>
    </w:p>
    <w:p w14:paraId="61F58BE6" w14:textId="099151CE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Kontrolerzy I</w:t>
      </w:r>
      <w:r w:rsidR="00F70119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 lub podmiotów przez nich upoważnionych, mają w szczególności prawo:</w:t>
      </w:r>
    </w:p>
    <w:p w14:paraId="2404DE55" w14:textId="41453744" w:rsidR="00125EC2" w:rsidRPr="003744D1" w:rsidRDefault="00125EC2" w:rsidP="00B33F07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wstępu, w godzinach pracy Przyjmującego, za okazaniem imiennego upoważnienia, do pomieszczenia, w którym jest zlokalizowany zbiór powierzonych do przetwarzania danych osobowych oraz pomieszczenia, w którym są przetwarzane powierzone dane osobowe i przeprowadzenia niezbędnych badań lub innych czynności kontrolnych w celu oceny zgodności przetwarzania danych osobowych z Rozporządzeniem Parlamentu Europejskiego i Rady (UE) 2016/679 oraz ustawą </w:t>
      </w:r>
      <w:r w:rsidR="00C901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>o ochronie danych osobowych;</w:t>
      </w:r>
    </w:p>
    <w:p w14:paraId="69D22C4E" w14:textId="77777777" w:rsidR="00125EC2" w:rsidRPr="003744D1" w:rsidRDefault="00125EC2" w:rsidP="00B33F07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żądać złożenia pisemnych lub ustnych wyjaśnień przez pracowników w zakresie niezbędnym do ustalenia stanu faktycznego;</w:t>
      </w:r>
    </w:p>
    <w:p w14:paraId="3EFAACD7" w14:textId="77777777" w:rsidR="00125EC2" w:rsidRPr="003744D1" w:rsidRDefault="00125EC2" w:rsidP="00B33F07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wglądu do wszelkich dokumentów i wszelkich danych mających bezpośredni związek z przedmiotem kontroli oraz sporządzania ich kopii;</w:t>
      </w:r>
    </w:p>
    <w:p w14:paraId="31C57B4A" w14:textId="77777777" w:rsidR="00125EC2" w:rsidRPr="003744D1" w:rsidRDefault="00125EC2" w:rsidP="00B33F07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przeprowadzania oględzin urządzeń, nośników oraz systemu informatycznego służącego do przetwarzania danych osobowych.</w:t>
      </w:r>
    </w:p>
    <w:p w14:paraId="00178ECB" w14:textId="176603AC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Przyjmujący zobowiązuje się zastosować zalecenia dotyczące poprawy jakości zabezpieczenia danych osobowych oraz sposobu ich przetwarzania sporządzonych </w:t>
      </w:r>
      <w:r w:rsidR="00C901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>w wyniku kontroli przeprowadzonych przez lub przez podmioty przez nie upoważnione albo przez inne instytucje upoważnione do kontroli na podstawie odrębnych przepisów.</w:t>
      </w:r>
    </w:p>
    <w:p w14:paraId="22CDAB1C" w14:textId="1BDB2EBF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Przyjmujący oświadcza, że dysponuje środkami technicznymi i organizacyjnymi zgodnie z Rozporządzeniem Parlamentu Europejskiego i Rady (UE) 2016/679 oraz ustawą o ochronie danych osobowych, które umożliwiają prawidłowe przetwarzanie danych osobowych powierzonych przez </w:t>
      </w:r>
      <w:r w:rsidR="00C90165" w:rsidRPr="003744D1">
        <w:rPr>
          <w:rFonts w:ascii="Arial" w:eastAsia="Times New Roman" w:hAnsi="Arial" w:cs="Arial"/>
          <w:sz w:val="24"/>
          <w:szCs w:val="24"/>
          <w:lang w:eastAsia="pl-PL"/>
        </w:rPr>
        <w:t>Powierzającego w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 zakresie przewidzianym Umową.</w:t>
      </w:r>
    </w:p>
    <w:p w14:paraId="472A0ED7" w14:textId="77777777" w:rsidR="00125EC2" w:rsidRPr="003744D1" w:rsidRDefault="00125EC2" w:rsidP="00B33F0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33882207" w14:textId="77777777" w:rsidR="00125EC2" w:rsidRPr="003744D1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§ 3</w:t>
      </w:r>
    </w:p>
    <w:p w14:paraId="088E2ACE" w14:textId="77777777" w:rsidR="00125EC2" w:rsidRPr="003744D1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3744D1">
        <w:rPr>
          <w:rFonts w:ascii="Arial" w:hAnsi="Arial" w:cs="Arial"/>
          <w:sz w:val="24"/>
          <w:szCs w:val="24"/>
          <w:lang w:eastAsia="pl-PL"/>
        </w:rPr>
        <w:t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</w:t>
      </w:r>
    </w:p>
    <w:p w14:paraId="510CE685" w14:textId="77777777" w:rsidR="00125EC2" w:rsidRPr="003744D1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</w:p>
    <w:p w14:paraId="76F4534E" w14:textId="77777777" w:rsidR="00125EC2" w:rsidRPr="003744D1" w:rsidRDefault="00125EC2" w:rsidP="00B33F0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Przyjmujący zakończy przetwarzanie danych w momencie zakończenia świadczenia usług, określonych w § 1.</w:t>
      </w:r>
    </w:p>
    <w:p w14:paraId="162CD31F" w14:textId="77777777" w:rsidR="00125EC2" w:rsidRPr="003744D1" w:rsidRDefault="00125EC2" w:rsidP="00B33F0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Przyjmujący zakończy przetwarzanie danych z chwilą rozwiązania niniejszej umowy, jeżeli nastąpi to wcześniej niż w ust. 1.</w:t>
      </w:r>
    </w:p>
    <w:p w14:paraId="50AC026F" w14:textId="77777777" w:rsidR="00125EC2" w:rsidRPr="003744D1" w:rsidRDefault="00125EC2" w:rsidP="00B33F0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Przyjmujący zobowiązuje się do trwałego usunięcia powierzonych mu danych osobowych po wygaśnięciu niniejszej umowy.</w:t>
      </w:r>
    </w:p>
    <w:p w14:paraId="71E642AC" w14:textId="77777777" w:rsidR="00125EC2" w:rsidRPr="003744D1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5</w:t>
      </w:r>
    </w:p>
    <w:p w14:paraId="2998C555" w14:textId="797ABEF5" w:rsidR="00125EC2" w:rsidRPr="003744D1" w:rsidRDefault="00125EC2" w:rsidP="00B33F0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W przypadku nałożenia na Powierzającego prawomocnej kary zgodnie </w:t>
      </w:r>
      <w:r w:rsidR="00C901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z Rozporządzeniem Parlamentu Europejskiego i Rady (UE) 2016/679 oraz ustawą 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ochronie danych osobowych za niezgodne z prawem przetwarzanie danych osobowych przez Przyjmującego, Przyjmujący poniesie wobec Powierzającego odpowiedzialność w wysokości 100% kary nałożonej na Powierzającego, 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zastrzeżeniem zastosowania uregulowań wynikających </w:t>
      </w:r>
      <w:r w:rsidR="00C90165" w:rsidRPr="003744D1">
        <w:rPr>
          <w:rFonts w:ascii="Arial" w:eastAsia="Times New Roman" w:hAnsi="Arial" w:cs="Arial"/>
          <w:sz w:val="24"/>
          <w:szCs w:val="24"/>
          <w:lang w:eastAsia="pl-PL"/>
        </w:rPr>
        <w:t>z ust.</w:t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 xml:space="preserve"> 2.</w:t>
      </w:r>
    </w:p>
    <w:p w14:paraId="64D729AA" w14:textId="376C5674" w:rsidR="00125EC2" w:rsidRPr="003744D1" w:rsidRDefault="00125EC2" w:rsidP="00B33F0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</w:t>
      </w:r>
      <w:r w:rsidR="00C901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01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zakresie dopuszczonym przez prawo – bądź formalne przystąpienie do takiego postępowania jako podmiot posiadający interes prawny w jego zakończeniu, bądź monitorowanie takiego postępowania za zgodą, wiedzą i pomocą Powierzającego. Powyższe uregulowanie, warunkujące odpowiedzialność Przyjmującego względem Powierzającego, dotyczy także sytuacji, w których Powierzający, przed uprawomocnieniem się nałożonych na niego kar, o których mowa powyżej, podejmie </w:t>
      </w:r>
      <w:r w:rsidR="00C901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744D1">
        <w:rPr>
          <w:rFonts w:ascii="Arial" w:eastAsia="Times New Roman" w:hAnsi="Arial" w:cs="Arial"/>
          <w:sz w:val="24"/>
          <w:szCs w:val="24"/>
          <w:lang w:eastAsia="pl-PL"/>
        </w:rPr>
        <w:t>z podmiotem nakładającym na niego te kary działania w celu zawarcia stosownej ugody lub porozumienia w zakresie ich uiszczenia.</w:t>
      </w:r>
    </w:p>
    <w:p w14:paraId="2D664C28" w14:textId="77777777" w:rsidR="00125EC2" w:rsidRPr="003744D1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6</w:t>
      </w:r>
    </w:p>
    <w:p w14:paraId="48845580" w14:textId="77777777" w:rsidR="00125EC2" w:rsidRPr="003744D1" w:rsidRDefault="00125EC2" w:rsidP="00B33F0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 sprawach nieuregulowanych postanowieniami Umowy mają zastosowanie przepisy kodeksu cywilnego oraz dotyczące ochrony danych osobowych.</w:t>
      </w:r>
    </w:p>
    <w:p w14:paraId="17D0E778" w14:textId="77777777" w:rsidR="00125EC2" w:rsidRPr="003744D1" w:rsidRDefault="00125EC2" w:rsidP="00B33F0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444CA383" w14:textId="77777777" w:rsidR="00125EC2" w:rsidRPr="003744D1" w:rsidRDefault="00125EC2" w:rsidP="00B33F0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formy pisemnej pod rygorem nieważności.</w:t>
      </w:r>
    </w:p>
    <w:p w14:paraId="4B29A5EA" w14:textId="77777777" w:rsidR="00125EC2" w:rsidRPr="003744D1" w:rsidRDefault="00125EC2" w:rsidP="00B33F0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 po jednym dla każdej ze Stron.</w:t>
      </w:r>
    </w:p>
    <w:p w14:paraId="17CEED3C" w14:textId="77777777" w:rsidR="00C548C8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Przyjmujący </w:t>
      </w:r>
    </w:p>
    <w:p w14:paraId="786FC77F" w14:textId="77777777" w:rsidR="00C548C8" w:rsidRDefault="00C548C8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……..……………..………..</w:t>
      </w:r>
      <w:r w:rsidR="00125EC2"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14:paraId="734555E2" w14:textId="77777777" w:rsidR="00125EC2" w:rsidRPr="003744D1" w:rsidRDefault="00125EC2" w:rsidP="003744D1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Powierzający</w:t>
      </w:r>
    </w:p>
    <w:p w14:paraId="45FCBDF5" w14:textId="77777777" w:rsidR="00125EC2" w:rsidRPr="003744D1" w:rsidRDefault="00125EC2" w:rsidP="003744D1">
      <w:pPr>
        <w:suppressAutoHyphens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744D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</w:p>
    <w:sectPr w:rsidR="00125EC2" w:rsidRPr="003744D1" w:rsidSect="003744D1">
      <w:headerReference w:type="default" r:id="rId13"/>
      <w:footerReference w:type="default" r:id="rId14"/>
      <w:pgSz w:w="11906" w:h="16838"/>
      <w:pgMar w:top="1925" w:right="1080" w:bottom="1440" w:left="1080" w:header="426" w:footer="643" w:gutter="0"/>
      <w:cols w:space="708"/>
      <w:docGrid w:linePitch="600" w:charSpace="3686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ser" w:date="2021-02-18T12:58:00Z" w:initials="u">
    <w:p w14:paraId="62C4C4F4" w14:textId="77777777" w:rsidR="005244A4" w:rsidRDefault="005244A4">
      <w:pPr>
        <w:pStyle w:val="Tekstkomentarza"/>
      </w:pPr>
      <w:r>
        <w:rPr>
          <w:rStyle w:val="Odwoaniedokomentarza"/>
        </w:rPr>
        <w:annotationRef/>
      </w:r>
      <w:r>
        <w:t>Odpowiednio do sytuacji Wykonawcy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2C4C4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C4C4F4" w16cid:durableId="23D8E2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5CF8A" w14:textId="77777777" w:rsidR="000B4CD1" w:rsidRDefault="000B4CD1">
      <w:pPr>
        <w:spacing w:after="0" w:line="240" w:lineRule="auto"/>
      </w:pPr>
      <w:r>
        <w:separator/>
      </w:r>
    </w:p>
  </w:endnote>
  <w:endnote w:type="continuationSeparator" w:id="0">
    <w:p w14:paraId="55CA9B5B" w14:textId="77777777" w:rsidR="000B4CD1" w:rsidRDefault="000B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9B750" w14:textId="77777777" w:rsidR="00C36FE7" w:rsidRPr="003744D1" w:rsidRDefault="003744D1">
    <w:pPr>
      <w:pStyle w:val="Stopka"/>
      <w:rPr>
        <w:rFonts w:ascii="Arial" w:hAnsi="Arial" w:cs="Arial"/>
        <w:sz w:val="24"/>
        <w:szCs w:val="24"/>
      </w:rPr>
    </w:pPr>
    <w:r w:rsidRPr="003744D1">
      <w:rPr>
        <w:rFonts w:ascii="Arial" w:hAnsi="Arial" w:cs="Arial"/>
        <w:sz w:val="24"/>
        <w:szCs w:val="24"/>
      </w:rPr>
      <w:t xml:space="preserve">Strona </w:t>
    </w:r>
    <w:r w:rsidRPr="003744D1">
      <w:rPr>
        <w:rFonts w:ascii="Arial" w:hAnsi="Arial" w:cs="Arial"/>
        <w:b/>
        <w:bCs/>
        <w:sz w:val="24"/>
        <w:szCs w:val="24"/>
      </w:rPr>
      <w:fldChar w:fldCharType="begin"/>
    </w:r>
    <w:r w:rsidRPr="003744D1">
      <w:rPr>
        <w:rFonts w:ascii="Arial" w:hAnsi="Arial" w:cs="Arial"/>
        <w:b/>
        <w:bCs/>
        <w:sz w:val="24"/>
        <w:szCs w:val="24"/>
      </w:rPr>
      <w:instrText>PAGE</w:instrText>
    </w:r>
    <w:r w:rsidRPr="003744D1">
      <w:rPr>
        <w:rFonts w:ascii="Arial" w:hAnsi="Arial" w:cs="Arial"/>
        <w:b/>
        <w:bCs/>
        <w:sz w:val="24"/>
        <w:szCs w:val="24"/>
      </w:rPr>
      <w:fldChar w:fldCharType="separate"/>
    </w:r>
    <w:r w:rsidRPr="003744D1">
      <w:rPr>
        <w:rFonts w:ascii="Arial" w:hAnsi="Arial" w:cs="Arial"/>
        <w:b/>
        <w:bCs/>
        <w:sz w:val="24"/>
        <w:szCs w:val="24"/>
      </w:rPr>
      <w:t>2</w:t>
    </w:r>
    <w:r w:rsidRPr="003744D1">
      <w:rPr>
        <w:rFonts w:ascii="Arial" w:hAnsi="Arial" w:cs="Arial"/>
        <w:b/>
        <w:bCs/>
        <w:sz w:val="24"/>
        <w:szCs w:val="24"/>
      </w:rPr>
      <w:fldChar w:fldCharType="end"/>
    </w:r>
    <w:r w:rsidRPr="003744D1">
      <w:rPr>
        <w:rFonts w:ascii="Arial" w:hAnsi="Arial" w:cs="Arial"/>
        <w:sz w:val="24"/>
        <w:szCs w:val="24"/>
      </w:rPr>
      <w:t xml:space="preserve"> z </w:t>
    </w:r>
    <w:r w:rsidRPr="003744D1">
      <w:rPr>
        <w:rFonts w:ascii="Arial" w:hAnsi="Arial" w:cs="Arial"/>
        <w:b/>
        <w:bCs/>
        <w:sz w:val="24"/>
        <w:szCs w:val="24"/>
      </w:rPr>
      <w:fldChar w:fldCharType="begin"/>
    </w:r>
    <w:r w:rsidRPr="003744D1">
      <w:rPr>
        <w:rFonts w:ascii="Arial" w:hAnsi="Arial" w:cs="Arial"/>
        <w:b/>
        <w:bCs/>
        <w:sz w:val="24"/>
        <w:szCs w:val="24"/>
      </w:rPr>
      <w:instrText>NUMPAGES</w:instrText>
    </w:r>
    <w:r w:rsidRPr="003744D1">
      <w:rPr>
        <w:rFonts w:ascii="Arial" w:hAnsi="Arial" w:cs="Arial"/>
        <w:b/>
        <w:bCs/>
        <w:sz w:val="24"/>
        <w:szCs w:val="24"/>
      </w:rPr>
      <w:fldChar w:fldCharType="separate"/>
    </w:r>
    <w:r w:rsidRPr="003744D1">
      <w:rPr>
        <w:rFonts w:ascii="Arial" w:hAnsi="Arial" w:cs="Arial"/>
        <w:b/>
        <w:bCs/>
        <w:sz w:val="24"/>
        <w:szCs w:val="24"/>
      </w:rPr>
      <w:t>2</w:t>
    </w:r>
    <w:r w:rsidRPr="003744D1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FB076" w14:textId="77777777" w:rsidR="000B4CD1" w:rsidRDefault="000B4CD1">
      <w:pPr>
        <w:spacing w:after="0" w:line="240" w:lineRule="auto"/>
      </w:pPr>
      <w:r>
        <w:separator/>
      </w:r>
    </w:p>
  </w:footnote>
  <w:footnote w:type="continuationSeparator" w:id="0">
    <w:p w14:paraId="01ACD1E9" w14:textId="77777777" w:rsidR="000B4CD1" w:rsidRDefault="000B4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5AD89" w14:textId="565DD6C3" w:rsidR="003F35F9" w:rsidRPr="002647F3" w:rsidRDefault="00B33F07" w:rsidP="003F35F9">
    <w:pPr>
      <w:pStyle w:val="Nagwek"/>
      <w:jc w:val="center"/>
    </w:pPr>
    <w:r w:rsidRPr="008C4143">
      <w:rPr>
        <w:noProof/>
      </w:rPr>
      <w:drawing>
        <wp:inline distT="0" distB="0" distL="0" distR="0" wp14:anchorId="7B566D36" wp14:editId="79D75ED4">
          <wp:extent cx="5762625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color w:val="auto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6" w15:restartNumberingAfterBreak="0">
    <w:nsid w:val="00000007"/>
    <w:multiLevelType w:val="multilevel"/>
    <w:tmpl w:val="82A8D9A0"/>
    <w:name w:val="WW8Num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 w:hint="default"/>
        <w:b w:val="0"/>
        <w:color w:val="auto"/>
        <w:shd w:val="clear" w:color="auto" w:fill="FFFFFF"/>
      </w:rPr>
    </w:lvl>
  </w:abstractNum>
  <w:abstractNum w:abstractNumId="9" w15:restartNumberingAfterBreak="0">
    <w:nsid w:val="0000000A"/>
    <w:multiLevelType w:val="singleLevel"/>
    <w:tmpl w:val="0000000A"/>
    <w:name w:val="WW8Num22"/>
    <w:lvl w:ilvl="0">
      <w:start w:val="1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cs="Times New Roman" w:hint="default"/>
        <w:b w:val="0"/>
        <w:color w:val="auto"/>
      </w:rPr>
    </w:lvl>
  </w:abstractNum>
  <w:abstractNum w:abstractNumId="10" w15:restartNumberingAfterBreak="0">
    <w:nsid w:val="0000000B"/>
    <w:multiLevelType w:val="multilevel"/>
    <w:tmpl w:val="F5DCA70A"/>
    <w:name w:val="WW8Num25"/>
    <w:lvl w:ilvl="0">
      <w:start w:val="1"/>
      <w:numFmt w:val="upperRoman"/>
      <w:lvlText w:val="%1."/>
      <w:lvlJc w:val="right"/>
      <w:pPr>
        <w:tabs>
          <w:tab w:val="num" w:pos="1280"/>
        </w:tabs>
        <w:ind w:left="1280" w:hanging="180"/>
      </w:pPr>
    </w:lvl>
    <w:lvl w:ilvl="1">
      <w:start w:val="3"/>
      <w:numFmt w:val="decimal"/>
      <w:lvlText w:val="%2."/>
      <w:lvlJc w:val="left"/>
      <w:pPr>
        <w:tabs>
          <w:tab w:val="num" w:pos="2215"/>
        </w:tabs>
        <w:ind w:left="2215" w:hanging="360"/>
      </w:pPr>
      <w:rPr>
        <w:rFonts w:cs="Arial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12" w15:restartNumberingAfterBreak="0">
    <w:nsid w:val="0000000D"/>
    <w:multiLevelType w:val="singleLevel"/>
    <w:tmpl w:val="E902954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color w:val="auto"/>
      </w:rPr>
    </w:lvl>
  </w:abstractNum>
  <w:abstractNum w:abstractNumId="13" w15:restartNumberingAfterBreak="0">
    <w:nsid w:val="0000000E"/>
    <w:multiLevelType w:val="single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3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</w:rPr>
    </w:lvl>
  </w:abstractNum>
  <w:abstractNum w:abstractNumId="15" w15:restartNumberingAfterBreak="0">
    <w:nsid w:val="00000010"/>
    <w:multiLevelType w:val="multi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2193"/>
        </w:tabs>
        <w:ind w:left="2193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-"/>
      <w:lvlJc w:val="left"/>
      <w:pPr>
        <w:tabs>
          <w:tab w:val="num" w:pos="708"/>
        </w:tabs>
        <w:ind w:left="2870" w:hanging="360"/>
      </w:pPr>
      <w:rPr>
        <w:rFonts w:ascii="Times New Roman" w:hAnsi="Times New Roman" w:cs="Aria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3590"/>
        </w:tabs>
        <w:ind w:left="35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30"/>
        </w:tabs>
        <w:ind w:left="50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50"/>
        </w:tabs>
        <w:ind w:left="5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90"/>
        </w:tabs>
        <w:ind w:left="71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10"/>
        </w:tabs>
        <w:ind w:left="791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1"/>
    <w:multiLevelType w:val="singleLevel"/>
    <w:tmpl w:val="00000011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2"/>
    <w:multiLevelType w:val="singleLevel"/>
    <w:tmpl w:val="00000012"/>
    <w:name w:val="WW8Num44"/>
    <w:lvl w:ilvl="0">
      <w:start w:val="1"/>
      <w:numFmt w:val="bullet"/>
      <w:lvlText w:val=""/>
      <w:lvlJc w:val="left"/>
      <w:pPr>
        <w:tabs>
          <w:tab w:val="num" w:pos="1472"/>
        </w:tabs>
        <w:ind w:left="1472" w:hanging="360"/>
      </w:pPr>
      <w:rPr>
        <w:rFonts w:ascii="Symbol" w:hAnsi="Symbol" w:cs="Symbol" w:hint="default"/>
        <w:sz w:val="16"/>
      </w:rPr>
    </w:lvl>
  </w:abstractNum>
  <w:abstractNum w:abstractNumId="18" w15:restartNumberingAfterBreak="0">
    <w:nsid w:val="00000013"/>
    <w:multiLevelType w:val="singleLevel"/>
    <w:tmpl w:val="776A8968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9" w15:restartNumberingAfterBreak="0">
    <w:nsid w:val="00000014"/>
    <w:multiLevelType w:val="singleLevel"/>
    <w:tmpl w:val="00000014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color w:val="1E1916"/>
      </w:rPr>
    </w:lvl>
  </w:abstractNum>
  <w:abstractNum w:abstractNumId="20" w15:restartNumberingAfterBreak="0">
    <w:nsid w:val="00000015"/>
    <w:multiLevelType w:val="multilevel"/>
    <w:tmpl w:val="00000015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1484C84"/>
    <w:multiLevelType w:val="hybridMultilevel"/>
    <w:tmpl w:val="50BEED26"/>
    <w:lvl w:ilvl="0" w:tplc="5E2C33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C21B15"/>
    <w:multiLevelType w:val="hybridMultilevel"/>
    <w:tmpl w:val="C576CEB6"/>
    <w:lvl w:ilvl="0" w:tplc="5B0424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9C4A31"/>
    <w:multiLevelType w:val="hybridMultilevel"/>
    <w:tmpl w:val="E506CE72"/>
    <w:lvl w:ilvl="0" w:tplc="6D26B3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9CA2B4D"/>
    <w:multiLevelType w:val="hybridMultilevel"/>
    <w:tmpl w:val="A588EDDA"/>
    <w:lvl w:ilvl="0" w:tplc="04150011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0A17401C"/>
    <w:multiLevelType w:val="hybridMultilevel"/>
    <w:tmpl w:val="388831EA"/>
    <w:lvl w:ilvl="0" w:tplc="450E8A80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6F68F7"/>
    <w:multiLevelType w:val="hybridMultilevel"/>
    <w:tmpl w:val="B3984644"/>
    <w:lvl w:ilvl="0" w:tplc="0B9A52E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01D5F9E"/>
    <w:multiLevelType w:val="hybridMultilevel"/>
    <w:tmpl w:val="0964B468"/>
    <w:lvl w:ilvl="0" w:tplc="69DCA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E349E8"/>
    <w:multiLevelType w:val="hybridMultilevel"/>
    <w:tmpl w:val="91AAA9DE"/>
    <w:lvl w:ilvl="0" w:tplc="F3AEE5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832471"/>
    <w:multiLevelType w:val="hybridMultilevel"/>
    <w:tmpl w:val="EFA07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B63BD7"/>
    <w:multiLevelType w:val="hybridMultilevel"/>
    <w:tmpl w:val="60425240"/>
    <w:lvl w:ilvl="0" w:tplc="6BA869F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9723A4"/>
    <w:multiLevelType w:val="hybridMultilevel"/>
    <w:tmpl w:val="61B85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DD286E"/>
    <w:multiLevelType w:val="hybridMultilevel"/>
    <w:tmpl w:val="5EA6A50A"/>
    <w:lvl w:ilvl="0" w:tplc="775458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2F5D5127"/>
    <w:multiLevelType w:val="hybridMultilevel"/>
    <w:tmpl w:val="39060ACC"/>
    <w:lvl w:ilvl="0" w:tplc="99CCCFB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5A1D6F"/>
    <w:multiLevelType w:val="multilevel"/>
    <w:tmpl w:val="03E6F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88F793B"/>
    <w:multiLevelType w:val="hybridMultilevel"/>
    <w:tmpl w:val="BE44AEF4"/>
    <w:lvl w:ilvl="0" w:tplc="C402104E">
      <w:start w:val="1"/>
      <w:numFmt w:val="decimal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3A3254BD"/>
    <w:multiLevelType w:val="hybridMultilevel"/>
    <w:tmpl w:val="A6DCB688"/>
    <w:lvl w:ilvl="0" w:tplc="494085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80A4B"/>
    <w:multiLevelType w:val="hybridMultilevel"/>
    <w:tmpl w:val="4DA4E7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4727572C"/>
    <w:multiLevelType w:val="hybridMultilevel"/>
    <w:tmpl w:val="23EA27C4"/>
    <w:lvl w:ilvl="0" w:tplc="494085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5F4031"/>
    <w:multiLevelType w:val="hybridMultilevel"/>
    <w:tmpl w:val="27789402"/>
    <w:lvl w:ilvl="0" w:tplc="98FEE55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8F119E"/>
    <w:multiLevelType w:val="hybridMultilevel"/>
    <w:tmpl w:val="C58C0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A71474"/>
    <w:multiLevelType w:val="hybridMultilevel"/>
    <w:tmpl w:val="EA429832"/>
    <w:lvl w:ilvl="0" w:tplc="CC5EB0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46648"/>
    <w:multiLevelType w:val="hybridMultilevel"/>
    <w:tmpl w:val="27DA5E0A"/>
    <w:lvl w:ilvl="0" w:tplc="FE66541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690D6F"/>
    <w:multiLevelType w:val="hybridMultilevel"/>
    <w:tmpl w:val="0130E494"/>
    <w:lvl w:ilvl="0" w:tplc="713C6CA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73AC"/>
    <w:multiLevelType w:val="hybridMultilevel"/>
    <w:tmpl w:val="D1D67622"/>
    <w:lvl w:ilvl="0" w:tplc="F3AEE50A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FC655A8"/>
    <w:multiLevelType w:val="multilevel"/>
    <w:tmpl w:val="1EA28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EDF0732"/>
    <w:multiLevelType w:val="hybridMultilevel"/>
    <w:tmpl w:val="279ACB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4759933">
    <w:abstractNumId w:val="0"/>
  </w:num>
  <w:num w:numId="2" w16cid:durableId="717969186">
    <w:abstractNumId w:val="1"/>
  </w:num>
  <w:num w:numId="3" w16cid:durableId="2002734405">
    <w:abstractNumId w:val="24"/>
  </w:num>
  <w:num w:numId="4" w16cid:durableId="2042203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8761629">
    <w:abstractNumId w:val="34"/>
  </w:num>
  <w:num w:numId="6" w16cid:durableId="584730116">
    <w:abstractNumId w:val="50"/>
  </w:num>
  <w:num w:numId="7" w16cid:durableId="12895525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48520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320077">
    <w:abstractNumId w:val="29"/>
  </w:num>
  <w:num w:numId="10" w16cid:durableId="531187025">
    <w:abstractNumId w:val="36"/>
  </w:num>
  <w:num w:numId="11" w16cid:durableId="1807813298">
    <w:abstractNumId w:val="22"/>
  </w:num>
  <w:num w:numId="12" w16cid:durableId="182280112">
    <w:abstractNumId w:val="42"/>
  </w:num>
  <w:num w:numId="13" w16cid:durableId="1009287101">
    <w:abstractNumId w:val="39"/>
  </w:num>
  <w:num w:numId="14" w16cid:durableId="1548449543">
    <w:abstractNumId w:val="21"/>
  </w:num>
  <w:num w:numId="15" w16cid:durableId="1969820161">
    <w:abstractNumId w:val="44"/>
  </w:num>
  <w:num w:numId="16" w16cid:durableId="1659574330">
    <w:abstractNumId w:val="47"/>
  </w:num>
  <w:num w:numId="17" w16cid:durableId="190729641">
    <w:abstractNumId w:val="48"/>
  </w:num>
  <w:num w:numId="18" w16cid:durableId="248273802">
    <w:abstractNumId w:val="35"/>
  </w:num>
  <w:num w:numId="19" w16cid:durableId="435100777">
    <w:abstractNumId w:val="26"/>
  </w:num>
  <w:num w:numId="20" w16cid:durableId="726611907">
    <w:abstractNumId w:val="43"/>
  </w:num>
  <w:num w:numId="21" w16cid:durableId="1958491144">
    <w:abstractNumId w:val="28"/>
  </w:num>
  <w:num w:numId="22" w16cid:durableId="1497769726">
    <w:abstractNumId w:val="40"/>
  </w:num>
  <w:num w:numId="23" w16cid:durableId="1362778772">
    <w:abstractNumId w:val="23"/>
  </w:num>
  <w:num w:numId="24" w16cid:durableId="266039458">
    <w:abstractNumId w:val="30"/>
  </w:num>
  <w:num w:numId="25" w16cid:durableId="1762792752">
    <w:abstractNumId w:val="27"/>
  </w:num>
  <w:num w:numId="26" w16cid:durableId="2128575428">
    <w:abstractNumId w:val="49"/>
  </w:num>
  <w:num w:numId="27" w16cid:durableId="1845702325">
    <w:abstractNumId w:val="32"/>
  </w:num>
  <w:num w:numId="28" w16cid:durableId="1925139545">
    <w:abstractNumId w:val="33"/>
  </w:num>
  <w:num w:numId="29" w16cid:durableId="1065831662">
    <w:abstractNumId w:val="51"/>
  </w:num>
  <w:num w:numId="30" w16cid:durableId="35549235">
    <w:abstractNumId w:val="41"/>
  </w:num>
  <w:num w:numId="31" w16cid:durableId="193857484">
    <w:abstractNumId w:val="38"/>
  </w:num>
  <w:num w:numId="32" w16cid:durableId="891382306">
    <w:abstractNumId w:val="31"/>
  </w:num>
  <w:num w:numId="33" w16cid:durableId="2060594147">
    <w:abstractNumId w:val="4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776"/>
    <w:rsid w:val="00021BC7"/>
    <w:rsid w:val="0002201D"/>
    <w:rsid w:val="00046B6F"/>
    <w:rsid w:val="00055F5B"/>
    <w:rsid w:val="00073F04"/>
    <w:rsid w:val="00075673"/>
    <w:rsid w:val="000762D5"/>
    <w:rsid w:val="00080887"/>
    <w:rsid w:val="000963D8"/>
    <w:rsid w:val="000B4CD1"/>
    <w:rsid w:val="000B53EC"/>
    <w:rsid w:val="000B7F3A"/>
    <w:rsid w:val="000C0571"/>
    <w:rsid w:val="000F36CB"/>
    <w:rsid w:val="000F4A18"/>
    <w:rsid w:val="00115776"/>
    <w:rsid w:val="00125EC2"/>
    <w:rsid w:val="00142364"/>
    <w:rsid w:val="001518C4"/>
    <w:rsid w:val="00156735"/>
    <w:rsid w:val="00180E46"/>
    <w:rsid w:val="00181E99"/>
    <w:rsid w:val="001924C1"/>
    <w:rsid w:val="00195BCD"/>
    <w:rsid w:val="001C76BB"/>
    <w:rsid w:val="001D6529"/>
    <w:rsid w:val="001E2237"/>
    <w:rsid w:val="001E27FC"/>
    <w:rsid w:val="001E37B4"/>
    <w:rsid w:val="001F7393"/>
    <w:rsid w:val="002308CF"/>
    <w:rsid w:val="00232BA3"/>
    <w:rsid w:val="002454BC"/>
    <w:rsid w:val="00256EA4"/>
    <w:rsid w:val="00285FB5"/>
    <w:rsid w:val="00291A74"/>
    <w:rsid w:val="002A0D4B"/>
    <w:rsid w:val="002B368E"/>
    <w:rsid w:val="002C357A"/>
    <w:rsid w:val="002E0C28"/>
    <w:rsid w:val="002E6BBC"/>
    <w:rsid w:val="002F704F"/>
    <w:rsid w:val="003066C6"/>
    <w:rsid w:val="00325F3C"/>
    <w:rsid w:val="00350CB5"/>
    <w:rsid w:val="003744D1"/>
    <w:rsid w:val="003846D8"/>
    <w:rsid w:val="003A51D8"/>
    <w:rsid w:val="003C56D5"/>
    <w:rsid w:val="003E2EE3"/>
    <w:rsid w:val="003E6EE3"/>
    <w:rsid w:val="003E7E0D"/>
    <w:rsid w:val="003F35F9"/>
    <w:rsid w:val="003F586B"/>
    <w:rsid w:val="00410499"/>
    <w:rsid w:val="00421CB8"/>
    <w:rsid w:val="00426F5C"/>
    <w:rsid w:val="004314D7"/>
    <w:rsid w:val="004B34DF"/>
    <w:rsid w:val="004B3931"/>
    <w:rsid w:val="004C6B66"/>
    <w:rsid w:val="005079F9"/>
    <w:rsid w:val="00517660"/>
    <w:rsid w:val="005244A4"/>
    <w:rsid w:val="005348F0"/>
    <w:rsid w:val="005500EE"/>
    <w:rsid w:val="00550837"/>
    <w:rsid w:val="00561847"/>
    <w:rsid w:val="00563501"/>
    <w:rsid w:val="00592F44"/>
    <w:rsid w:val="005A3A0B"/>
    <w:rsid w:val="005B07FE"/>
    <w:rsid w:val="005D0D44"/>
    <w:rsid w:val="005E0556"/>
    <w:rsid w:val="005E635F"/>
    <w:rsid w:val="00616681"/>
    <w:rsid w:val="0063749A"/>
    <w:rsid w:val="00663450"/>
    <w:rsid w:val="00670E31"/>
    <w:rsid w:val="00677205"/>
    <w:rsid w:val="00690DC5"/>
    <w:rsid w:val="00697F4D"/>
    <w:rsid w:val="006D6B80"/>
    <w:rsid w:val="006E7481"/>
    <w:rsid w:val="006F6ED2"/>
    <w:rsid w:val="007057F5"/>
    <w:rsid w:val="00712953"/>
    <w:rsid w:val="00725D6F"/>
    <w:rsid w:val="00726BF1"/>
    <w:rsid w:val="007307D7"/>
    <w:rsid w:val="007407E3"/>
    <w:rsid w:val="0076480D"/>
    <w:rsid w:val="007F11A2"/>
    <w:rsid w:val="00802F13"/>
    <w:rsid w:val="008125F8"/>
    <w:rsid w:val="00821026"/>
    <w:rsid w:val="00823774"/>
    <w:rsid w:val="0083706E"/>
    <w:rsid w:val="00865B18"/>
    <w:rsid w:val="0087730A"/>
    <w:rsid w:val="00877E6D"/>
    <w:rsid w:val="0089788D"/>
    <w:rsid w:val="008A1DC2"/>
    <w:rsid w:val="008A207F"/>
    <w:rsid w:val="008A4990"/>
    <w:rsid w:val="008B0B54"/>
    <w:rsid w:val="008B2AAA"/>
    <w:rsid w:val="008B3F60"/>
    <w:rsid w:val="008D56D5"/>
    <w:rsid w:val="008D60FC"/>
    <w:rsid w:val="008E53A9"/>
    <w:rsid w:val="008E639E"/>
    <w:rsid w:val="008F56CB"/>
    <w:rsid w:val="0090775C"/>
    <w:rsid w:val="00971059"/>
    <w:rsid w:val="009975A9"/>
    <w:rsid w:val="009A2117"/>
    <w:rsid w:val="009A4ABD"/>
    <w:rsid w:val="009C704A"/>
    <w:rsid w:val="009F77D6"/>
    <w:rsid w:val="00A11D41"/>
    <w:rsid w:val="00A24EED"/>
    <w:rsid w:val="00A338B2"/>
    <w:rsid w:val="00A43D28"/>
    <w:rsid w:val="00AB0BE7"/>
    <w:rsid w:val="00AE5E20"/>
    <w:rsid w:val="00B17B20"/>
    <w:rsid w:val="00B20679"/>
    <w:rsid w:val="00B26C7C"/>
    <w:rsid w:val="00B33F07"/>
    <w:rsid w:val="00B35EF0"/>
    <w:rsid w:val="00B57EE3"/>
    <w:rsid w:val="00B602E6"/>
    <w:rsid w:val="00B84923"/>
    <w:rsid w:val="00BA126B"/>
    <w:rsid w:val="00BA407F"/>
    <w:rsid w:val="00BC4B68"/>
    <w:rsid w:val="00BE3E13"/>
    <w:rsid w:val="00C013A5"/>
    <w:rsid w:val="00C01792"/>
    <w:rsid w:val="00C33277"/>
    <w:rsid w:val="00C36FE7"/>
    <w:rsid w:val="00C47DCF"/>
    <w:rsid w:val="00C51509"/>
    <w:rsid w:val="00C548C8"/>
    <w:rsid w:val="00C57ED4"/>
    <w:rsid w:val="00C676D4"/>
    <w:rsid w:val="00C67BA1"/>
    <w:rsid w:val="00C70B89"/>
    <w:rsid w:val="00C90165"/>
    <w:rsid w:val="00CA59B3"/>
    <w:rsid w:val="00CB05E9"/>
    <w:rsid w:val="00CB0F4B"/>
    <w:rsid w:val="00CF2DE4"/>
    <w:rsid w:val="00D0188C"/>
    <w:rsid w:val="00D3677D"/>
    <w:rsid w:val="00D5113E"/>
    <w:rsid w:val="00D603A8"/>
    <w:rsid w:val="00D76C7F"/>
    <w:rsid w:val="00DA1CCF"/>
    <w:rsid w:val="00DB44E7"/>
    <w:rsid w:val="00DD0C2F"/>
    <w:rsid w:val="00DD3CB1"/>
    <w:rsid w:val="00DE0CA7"/>
    <w:rsid w:val="00DE3D93"/>
    <w:rsid w:val="00E16E55"/>
    <w:rsid w:val="00E3721B"/>
    <w:rsid w:val="00E54528"/>
    <w:rsid w:val="00E57D0E"/>
    <w:rsid w:val="00E72891"/>
    <w:rsid w:val="00EB4B58"/>
    <w:rsid w:val="00EC6C1C"/>
    <w:rsid w:val="00EC7008"/>
    <w:rsid w:val="00EC71C1"/>
    <w:rsid w:val="00EC72D3"/>
    <w:rsid w:val="00F41725"/>
    <w:rsid w:val="00F557E8"/>
    <w:rsid w:val="00F70119"/>
    <w:rsid w:val="00F87C88"/>
    <w:rsid w:val="00FC3AD0"/>
    <w:rsid w:val="00FD0342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6BD06A"/>
  <w15:chartTrackingRefBased/>
  <w15:docId w15:val="{55A1D12A-AA9D-4F44-B16B-01CF7823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lo-L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 w:hint="default"/>
      <w:b w:val="0"/>
      <w:color w:val="auto"/>
    </w:rPr>
  </w:style>
  <w:style w:type="character" w:customStyle="1" w:styleId="WW8Num3z1">
    <w:name w:val="WW8Num3z1"/>
    <w:rPr>
      <w:rFonts w:ascii="Calibri" w:hAnsi="Calibri" w:cs="Calibri" w:hint="default"/>
      <w:b w:val="0"/>
      <w:color w:val="auto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Verdana" w:hAnsi="Verdana" w:cs="Times New Roman" w:hint="default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Times New Roman" w:hint="default"/>
      <w:b w:val="0"/>
      <w:color w:val="auto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Verdana" w:hAnsi="Verdana" w:cs="Verdana" w:hint="default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ascii="Calibri" w:eastAsia="Times New Roman" w:hAnsi="Calibri" w:cs="Calibri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Arial" w:hint="default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cs="Times New Roman" w:hint="default"/>
      <w:color w:val="auto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" w:hAnsi="Calibri" w:cs="Calibri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cs="Arial" w:hint="default"/>
    </w:rPr>
  </w:style>
  <w:style w:type="character" w:customStyle="1" w:styleId="WW8Num17z2">
    <w:name w:val="WW8Num17z2"/>
    <w:rPr>
      <w:rFonts w:cs="Times New Roman"/>
    </w:rPr>
  </w:style>
  <w:style w:type="character" w:customStyle="1" w:styleId="WW8Num18z0">
    <w:name w:val="WW8Num18z0"/>
    <w:rPr>
      <w:rFonts w:cs="Arial" w:hint="default"/>
      <w:b w:val="0"/>
      <w:color w:val="auto"/>
    </w:rPr>
  </w:style>
  <w:style w:type="character" w:customStyle="1" w:styleId="WW8Num18z2">
    <w:name w:val="WW8Num18z2"/>
    <w:rPr>
      <w:rFonts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  <w:b w:val="0"/>
      <w:color w:val="auto"/>
      <w:shd w:val="clear" w:color="auto" w:fill="FFFFFF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cs="Times New Roman"/>
    </w:rPr>
  </w:style>
  <w:style w:type="character" w:customStyle="1" w:styleId="WW8Num20z0">
    <w:name w:val="WW8Num20z0"/>
    <w:rPr>
      <w:rFonts w:hint="default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 w:hint="default"/>
      <w:b w:val="0"/>
      <w:color w:val="auto"/>
    </w:rPr>
  </w:style>
  <w:style w:type="character" w:customStyle="1" w:styleId="WW8Num22z1">
    <w:name w:val="WW8Num22z1"/>
    <w:rPr>
      <w:rFonts w:hint="default"/>
      <w:b w:val="0"/>
      <w:color w:val="auto"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Webdings" w:eastAsia="Times New Roman" w:hAnsi="Webdings" w:cs="Arial" w:hint="default"/>
      <w:b/>
      <w:sz w:val="20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cs="Arial" w:hint="default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6z0">
    <w:name w:val="WW8Num26z0"/>
    <w:rPr>
      <w:rFonts w:cs="Times New Roman" w:hint="default"/>
      <w:b w:val="0"/>
      <w:color w:val="auto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 w:hint="default"/>
      <w:color w:val="auto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cs="Times New Roman" w:hint="default"/>
      <w:color w:val="auto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Calibri" w:hAnsi="Calibri" w:cs="Calibri" w:hint="default"/>
    </w:rPr>
  </w:style>
  <w:style w:type="character" w:customStyle="1" w:styleId="WW8Num29z2">
    <w:name w:val="WW8Num29z2"/>
    <w:rPr>
      <w:rFonts w:cs="Times New Roman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Times New Roman" w:hint="default"/>
      <w:b w:val="0"/>
      <w:color w:val="auto"/>
    </w:rPr>
  </w:style>
  <w:style w:type="character" w:customStyle="1" w:styleId="WW8Num31z1">
    <w:name w:val="WW8Num31z1"/>
    <w:rPr>
      <w:rFonts w:cs="Times New Roman"/>
    </w:rPr>
  </w:style>
  <w:style w:type="character" w:customStyle="1" w:styleId="WW8Num32z0">
    <w:name w:val="WW8Num32z0"/>
    <w:rPr>
      <w:rFonts w:ascii="Symbol" w:hAnsi="Symbol" w:cs="Symbol" w:hint="default"/>
      <w:color w:val="auto"/>
      <w:sz w:val="20"/>
      <w:szCs w:val="20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cs="Times New Roman" w:hint="default"/>
      <w:color w:val="auto"/>
    </w:rPr>
  </w:style>
  <w:style w:type="character" w:customStyle="1" w:styleId="WW8Num34z1">
    <w:name w:val="WW8Num34z1"/>
    <w:rPr>
      <w:rFonts w:ascii="Verdana" w:hAnsi="Verdana" w:cs="Verdana" w:hint="default"/>
      <w:color w:val="auto"/>
      <w:sz w:val="20"/>
      <w:szCs w:val="2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Verdana" w:hAnsi="Verdana" w:cs="Verdana" w:hint="default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cs="Times New Roman" w:hint="default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Verdana" w:hAnsi="Verdana" w:cs="Verdana" w:hint="default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 w:hint="default"/>
      <w:sz w:val="16"/>
    </w:rPr>
  </w:style>
  <w:style w:type="character" w:customStyle="1" w:styleId="WW8Num39z1">
    <w:name w:val="WW8Num39z1"/>
    <w:rPr>
      <w:rFonts w:cs="Arial" w:hint="default"/>
      <w:sz w:val="16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39z4">
    <w:name w:val="WW8Num39z4"/>
    <w:rPr>
      <w:rFonts w:ascii="Courier New" w:hAnsi="Courier New" w:cs="Courier New" w:hint="default"/>
    </w:rPr>
  </w:style>
  <w:style w:type="character" w:customStyle="1" w:styleId="WW8Num40z0">
    <w:name w:val="WW8Num40z0"/>
    <w:rPr>
      <w:rFonts w:ascii="Verdana" w:eastAsia="Times New Roman" w:hAnsi="Verdana" w:cs="Arial"/>
      <w:color w:val="auto"/>
      <w:sz w:val="22"/>
      <w:szCs w:val="22"/>
    </w:rPr>
  </w:style>
  <w:style w:type="character" w:customStyle="1" w:styleId="WW8Num40z1">
    <w:name w:val="WW8Num40z1"/>
    <w:rPr>
      <w:rFonts w:hint="default"/>
      <w:color w:val="auto"/>
      <w:sz w:val="22"/>
      <w:szCs w:val="22"/>
    </w:rPr>
  </w:style>
  <w:style w:type="character" w:customStyle="1" w:styleId="WW8Num40z2">
    <w:name w:val="WW8Num40z2"/>
    <w:rPr>
      <w:rFonts w:hint="default"/>
      <w:b w:val="0"/>
      <w:color w:val="auto"/>
      <w:sz w:val="20"/>
      <w:szCs w:val="20"/>
    </w:rPr>
  </w:style>
  <w:style w:type="character" w:customStyle="1" w:styleId="WW8Num40z3">
    <w:name w:val="WW8Num40z3"/>
    <w:rPr>
      <w:rFonts w:cs="Times New Roman"/>
    </w:rPr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Wingdings" w:hAnsi="Wingdings" w:cs="Wingdings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Symbol" w:hAnsi="Symbol" w:cs="Symbol" w:hint="default"/>
      <w:sz w:val="16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Arial" w:hint="default"/>
      <w:color w:val="1E1916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 w:hint="default"/>
      <w:color w:val="auto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 w:hint="default"/>
      <w:color w:val="auto"/>
    </w:rPr>
  </w:style>
  <w:style w:type="character" w:customStyle="1" w:styleId="WW8Num49z1">
    <w:name w:val="WW8Num49z1"/>
    <w:rPr>
      <w:rFonts w:cs="Arial" w:hint="default"/>
      <w:color w:val="auto"/>
    </w:rPr>
  </w:style>
  <w:style w:type="character" w:customStyle="1" w:styleId="WW8Num49z3">
    <w:name w:val="WW8Num49z3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ZnakZnak3">
    <w:name w:val="Znak Znak3"/>
    <w:basedOn w:val="Domylnaczcionkaakapitu1"/>
  </w:style>
  <w:style w:type="character" w:customStyle="1" w:styleId="ZnakZnak2">
    <w:name w:val="Znak Znak2"/>
    <w:basedOn w:val="Domylnaczcionkaakapitu1"/>
  </w:style>
  <w:style w:type="character" w:customStyle="1" w:styleId="ZnakZnak1">
    <w:name w:val="Znak Znak1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ZnakZnak">
    <w:name w:val="Znak Znak"/>
    <w:rPr>
      <w:rFonts w:ascii="Times New Roman" w:eastAsia="Times New Roman" w:hAnsi="Times New Roman" w:cs="Times New Roman"/>
      <w:b/>
      <w:bCs/>
    </w:rPr>
  </w:style>
  <w:style w:type="character" w:customStyle="1" w:styleId="ZnakZnak5">
    <w:name w:val="Znak Znak5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ZnakZnak4">
    <w:name w:val="Znak Znak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PodrozdziaZnak">
    <w:name w:val="Podrozdział Znak"/>
    <w:rPr>
      <w:rFonts w:eastAsia="Calibri"/>
      <w:lang w:val="x-none" w:eastAsia="ar-SA" w:bidi="ar-SA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apple-style-span">
    <w:name w:val="apple-style-span"/>
    <w:basedOn w:val="Domylnaczcionkaakapitu1"/>
  </w:style>
  <w:style w:type="character" w:customStyle="1" w:styleId="xbe">
    <w:name w:val="_xbe"/>
    <w:basedOn w:val="Domylnaczcionkaakapitu1"/>
  </w:style>
  <w:style w:type="character" w:customStyle="1" w:styleId="xbekno-fv">
    <w:name w:val="_xbe kno-fv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 w:bidi="ar-SA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customStyle="1" w:styleId="Listapunktowana41">
    <w:name w:val="Lista punktowana 41"/>
    <w:basedOn w:val="Normalny"/>
    <w:pPr>
      <w:numPr>
        <w:numId w:val="2"/>
      </w:numPr>
    </w:pPr>
    <w:rPr>
      <w:rFonts w:eastAsia="Times New Roman"/>
    </w:rPr>
  </w:style>
  <w:style w:type="paragraph" w:customStyle="1" w:styleId="Akapitzlist2">
    <w:name w:val="Akapit z listą2"/>
    <w:basedOn w:val="Normalny"/>
    <w:pPr>
      <w:ind w:left="720"/>
    </w:pPr>
    <w:rPr>
      <w:rFonts w:eastAsia="Times New Roman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dtytu">
    <w:name w:val="podtytuł"/>
    <w:basedOn w:val="Normalny"/>
    <w:rsid w:val="00616681"/>
    <w:pPr>
      <w:suppressAutoHyphens w:val="0"/>
      <w:spacing w:after="24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fault">
    <w:name w:val="Default"/>
    <w:rsid w:val="00B26C7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 w:bidi="ar-SA"/>
    </w:rPr>
  </w:style>
  <w:style w:type="paragraph" w:styleId="Tekstpodstawowywcity">
    <w:name w:val="Body Text Indent"/>
    <w:basedOn w:val="Normalny"/>
    <w:semiHidden/>
    <w:unhideWhenUsed/>
    <w:rsid w:val="001F7393"/>
    <w:pPr>
      <w:suppressAutoHyphens w:val="0"/>
      <w:spacing w:after="120"/>
      <w:ind w:left="283"/>
    </w:pPr>
    <w:rPr>
      <w:lang w:eastAsia="en-US"/>
    </w:rPr>
  </w:style>
  <w:style w:type="character" w:customStyle="1" w:styleId="NagwekZnak">
    <w:name w:val="Nagłówek Znak"/>
    <w:link w:val="Nagwek"/>
    <w:uiPriority w:val="99"/>
    <w:rsid w:val="001518C4"/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BA407F"/>
    <w:pPr>
      <w:suppressAutoHyphens w:val="0"/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nhideWhenUsed/>
    <w:rsid w:val="00232BA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32BA3"/>
    <w:rPr>
      <w:sz w:val="20"/>
      <w:szCs w:val="20"/>
    </w:rPr>
  </w:style>
  <w:style w:type="character" w:customStyle="1" w:styleId="TekstkomentarzaZnak">
    <w:name w:val="Tekst komentarza Znak"/>
    <w:link w:val="Tekstkomentarza"/>
    <w:rsid w:val="00232BA3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B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2BA3"/>
    <w:rPr>
      <w:rFonts w:ascii="Calibri" w:eastAsia="Calibri" w:hAnsi="Calibri"/>
      <w:b/>
      <w:bCs/>
      <w:lang w:eastAsia="ar-SA"/>
    </w:rPr>
  </w:style>
  <w:style w:type="paragraph" w:styleId="Tytu">
    <w:name w:val="Title"/>
    <w:basedOn w:val="Normalny"/>
    <w:link w:val="TytuZnak"/>
    <w:qFormat/>
    <w:rsid w:val="00410499"/>
    <w:pPr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10499"/>
    <w:rPr>
      <w:b/>
      <w:bCs/>
      <w:sz w:val="24"/>
      <w:szCs w:val="24"/>
    </w:rPr>
  </w:style>
  <w:style w:type="paragraph" w:customStyle="1" w:styleId="Standard">
    <w:name w:val="Standard"/>
    <w:rsid w:val="00410499"/>
    <w:pPr>
      <w:suppressAutoHyphens/>
      <w:autoSpaceDN w:val="0"/>
    </w:pPr>
    <w:rPr>
      <w:kern w:val="3"/>
      <w:sz w:val="24"/>
      <w:szCs w:val="24"/>
      <w:lang w:bidi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rsid w:val="00410499"/>
    <w:rPr>
      <w:rFonts w:ascii="Calibri" w:hAnsi="Calibri"/>
      <w:sz w:val="22"/>
      <w:szCs w:val="22"/>
    </w:rPr>
  </w:style>
  <w:style w:type="character" w:styleId="Nierozpoznanawzmianka">
    <w:name w:val="Unresolved Mention"/>
    <w:uiPriority w:val="99"/>
    <w:semiHidden/>
    <w:unhideWhenUsed/>
    <w:rsid w:val="001C76B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3744D1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8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anna.jedrzejczak@frdl.or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anna.jedrzejczak@frdl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735C-6EEB-4EB6-88D6-9EC30361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4179</Words>
  <Characters>25076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REKRUTACJI</vt:lpstr>
    </vt:vector>
  </TitlesOfParts>
  <Company>FRDL</Company>
  <LinksUpToDate>false</LinksUpToDate>
  <CharactersWithSpaces>29197</CharactersWithSpaces>
  <SharedDoc>false</SharedDoc>
  <HLinks>
    <vt:vector size="12" baseType="variant">
      <vt:variant>
        <vt:i4>8323157</vt:i4>
      </vt:variant>
      <vt:variant>
        <vt:i4>3</vt:i4>
      </vt:variant>
      <vt:variant>
        <vt:i4>0</vt:i4>
      </vt:variant>
      <vt:variant>
        <vt:i4>5</vt:i4>
      </vt:variant>
      <vt:variant>
        <vt:lpwstr>mailto:joanna.jedrzejczak@frdl.org.pl</vt:lpwstr>
      </vt:variant>
      <vt:variant>
        <vt:lpwstr/>
      </vt:variant>
      <vt:variant>
        <vt:i4>8323157</vt:i4>
      </vt:variant>
      <vt:variant>
        <vt:i4>0</vt:i4>
      </vt:variant>
      <vt:variant>
        <vt:i4>0</vt:i4>
      </vt:variant>
      <vt:variant>
        <vt:i4>5</vt:i4>
      </vt:variant>
      <vt:variant>
        <vt:lpwstr>mailto:joanna.jedrzejczak@frdl.org.pl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REKRUTACJI</dc:title>
  <dc:subject/>
  <dc:creator>Wiesiołek</dc:creator>
  <cp:keywords/>
  <cp:lastModifiedBy>Mirosław Fryt</cp:lastModifiedBy>
  <cp:revision>11</cp:revision>
  <cp:lastPrinted>2016-06-09T10:52:00Z</cp:lastPrinted>
  <dcterms:created xsi:type="dcterms:W3CDTF">2025-09-16T06:30:00Z</dcterms:created>
  <dcterms:modified xsi:type="dcterms:W3CDTF">2025-12-05T11:39:00Z</dcterms:modified>
</cp:coreProperties>
</file>